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page" w:tblpX="1577" w:tblpY="1182"/>
        <w:tblOverlap w:val="never"/>
        <w:tblW w:w="8481" w:type="dxa"/>
        <w:tblLayout w:type="fixed"/>
        <w:tblLook w:val="04A0" w:firstRow="1" w:lastRow="0" w:firstColumn="1" w:lastColumn="0" w:noHBand="0" w:noVBand="1"/>
      </w:tblPr>
      <w:tblGrid>
        <w:gridCol w:w="1253"/>
        <w:gridCol w:w="1453"/>
        <w:gridCol w:w="5089"/>
        <w:gridCol w:w="686"/>
      </w:tblGrid>
      <w:tr w:rsidR="00F6697B" w:rsidTr="00132F17">
        <w:trPr>
          <w:trHeight w:val="1272"/>
        </w:trPr>
        <w:tc>
          <w:tcPr>
            <w:tcW w:w="1253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53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5089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686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分值</w:t>
            </w:r>
          </w:p>
        </w:tc>
      </w:tr>
      <w:tr w:rsidR="00F6697B" w:rsidTr="00132F17">
        <w:trPr>
          <w:trHeight w:val="1885"/>
        </w:trPr>
        <w:tc>
          <w:tcPr>
            <w:tcW w:w="1253" w:type="dxa"/>
            <w:vMerge w:val="restart"/>
            <w:vAlign w:val="center"/>
          </w:tcPr>
          <w:p w:rsidR="00F6697B" w:rsidRPr="00132F17" w:rsidRDefault="00F6697B" w:rsidP="00132F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</w:pP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资信分（</w:t>
            </w:r>
            <w:r w:rsidRPr="00132F17"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  <w:t>55</w:t>
            </w: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分）</w:t>
            </w:r>
          </w:p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88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z w:val="22"/>
              </w:rPr>
              <w:t>业绩</w:t>
            </w:r>
            <w:r w:rsidRPr="00132F17">
              <w:rPr>
                <w:rFonts w:hint="eastAsia"/>
                <w:sz w:val="22"/>
                <w:lang w:val="en-US"/>
              </w:rPr>
              <w:t>证明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80" w:line="247" w:lineRule="auto"/>
              <w:ind w:right="80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pacing w:val="-5"/>
                <w:sz w:val="22"/>
              </w:rPr>
              <w:t>提供与本院同品牌同型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号</w:t>
            </w:r>
            <w:r w:rsidRPr="00132F17">
              <w:rPr>
                <w:rFonts w:hint="eastAsia"/>
                <w:spacing w:val="-14"/>
                <w:sz w:val="22"/>
              </w:rPr>
              <w:t>设备</w:t>
            </w:r>
            <w:r w:rsidRPr="00132F17">
              <w:rPr>
                <w:rFonts w:hint="eastAsia"/>
                <w:spacing w:val="-14"/>
                <w:sz w:val="22"/>
                <w:lang w:val="en-US"/>
              </w:rPr>
              <w:t>移机服务</w:t>
            </w:r>
            <w:r w:rsidRPr="00132F17">
              <w:rPr>
                <w:rFonts w:hint="eastAsia"/>
                <w:spacing w:val="-14"/>
                <w:sz w:val="22"/>
              </w:rPr>
              <w:t>合同，每提供一</w:t>
            </w:r>
            <w:r w:rsidRPr="00132F17">
              <w:rPr>
                <w:rFonts w:hint="eastAsia"/>
                <w:spacing w:val="-30"/>
                <w:sz w:val="22"/>
              </w:rPr>
              <w:t xml:space="preserve">份得 </w:t>
            </w:r>
            <w:r w:rsidRPr="00132F17">
              <w:rPr>
                <w:spacing w:val="-30"/>
                <w:sz w:val="22"/>
                <w:lang w:val="en-US"/>
              </w:rPr>
              <w:t>5</w:t>
            </w:r>
            <w:r w:rsidRPr="00132F17">
              <w:rPr>
                <w:rFonts w:hint="eastAsia"/>
                <w:spacing w:val="-18"/>
                <w:sz w:val="22"/>
              </w:rPr>
              <w:t>分，最高得</w:t>
            </w:r>
            <w:r w:rsidRPr="00132F17">
              <w:rPr>
                <w:spacing w:val="-18"/>
                <w:sz w:val="22"/>
                <w:lang w:val="en-US"/>
              </w:rPr>
              <w:t>10</w:t>
            </w:r>
            <w:r w:rsidRPr="00132F17">
              <w:rPr>
                <w:rFonts w:hint="eastAsia"/>
                <w:spacing w:val="-20"/>
                <w:sz w:val="22"/>
              </w:rPr>
              <w:t>分，</w:t>
            </w:r>
            <w:r w:rsidRPr="00132F17">
              <w:rPr>
                <w:rFonts w:hint="eastAsia"/>
                <w:sz w:val="22"/>
              </w:rPr>
              <w:t>须提供合同等有效证明材料扫描件。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spacing w:before="188"/>
              <w:ind w:right="15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sz w:val="22"/>
                <w:szCs w:val="24"/>
                <w:lang w:val="en-US"/>
              </w:rPr>
              <w:t>10</w:t>
            </w:r>
          </w:p>
        </w:tc>
      </w:tr>
      <w:tr w:rsidR="00F6697B" w:rsidTr="00132F17">
        <w:trPr>
          <w:trHeight w:val="2333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spacing w:line="247" w:lineRule="auto"/>
              <w:ind w:right="79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z w:val="22"/>
              </w:rPr>
              <w:t>工程师</w:t>
            </w:r>
            <w:r w:rsidRPr="00132F17">
              <w:rPr>
                <w:rFonts w:hint="eastAsia"/>
                <w:sz w:val="22"/>
                <w:lang w:val="en-US"/>
              </w:rPr>
              <w:t>配置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spacing w:before="103" w:line="249" w:lineRule="auto"/>
              <w:ind w:right="81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提供</w:t>
            </w:r>
            <w:r w:rsidRPr="00132F17">
              <w:rPr>
                <w:rFonts w:hint="eastAsia"/>
                <w:sz w:val="22"/>
                <w:lang w:val="en-US"/>
              </w:rPr>
              <w:t>三</w:t>
            </w:r>
            <w:r w:rsidRPr="00132F17">
              <w:rPr>
                <w:rFonts w:hint="eastAsia"/>
                <w:sz w:val="22"/>
              </w:rPr>
              <w:t>名专职工程师名单，并附原设备制造商专业能力培训证书。每有</w:t>
            </w:r>
            <w:r w:rsidRPr="00B00728">
              <w:rPr>
                <w:rFonts w:hint="eastAsia"/>
                <w:sz w:val="22"/>
              </w:rPr>
              <w:t>一名符合上述要求的工程师得10分，本项最高 30 分。</w:t>
            </w:r>
            <w:r w:rsidR="00B00728" w:rsidRPr="00B00728">
              <w:rPr>
                <w:rFonts w:hint="eastAsia"/>
                <w:sz w:val="22"/>
              </w:rPr>
              <w:t>（提供证书复印件和近3个月社保凭证加盖公章</w:t>
            </w:r>
            <w:r w:rsidRPr="00B00728">
              <w:rPr>
                <w:rFonts w:hint="eastAsia"/>
                <w:sz w:val="22"/>
              </w:rPr>
              <w:t>）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spacing w:before="1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szCs w:val="24"/>
                <w:lang w:val="en-US"/>
              </w:rPr>
              <w:t>30</w:t>
            </w:r>
          </w:p>
        </w:tc>
      </w:tr>
      <w:tr w:rsidR="00F6697B" w:rsidTr="00132F17">
        <w:trPr>
          <w:trHeight w:val="1066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jc w:val="center"/>
              <w:textAlignment w:val="baseline"/>
              <w:rPr>
                <w:rFonts w:ascii="宋体" w:eastAsia="宋体" w:hAnsi="宋体" w:cs="宋体"/>
                <w:sz w:val="22"/>
              </w:rPr>
            </w:pPr>
            <w:r w:rsidRPr="00132F17">
              <w:rPr>
                <w:rFonts w:ascii="宋体" w:eastAsia="宋体" w:hAnsi="宋体" w:cs="宋体" w:hint="eastAsia"/>
                <w:sz w:val="22"/>
              </w:rPr>
              <w:t>风险解决能力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jc w:val="center"/>
              <w:textAlignment w:val="baseline"/>
              <w:rPr>
                <w:rFonts w:ascii="宋体" w:eastAsia="宋体" w:hAnsi="宋体" w:cs="宋体"/>
                <w:sz w:val="22"/>
              </w:rPr>
            </w:pPr>
            <w:r w:rsidRPr="00132F17">
              <w:rPr>
                <w:rFonts w:ascii="宋体" w:eastAsia="宋体" w:hAnsi="宋体" w:cs="宋体" w:hint="eastAsia"/>
                <w:spacing w:val="-5"/>
                <w:sz w:val="22"/>
                <w:szCs w:val="24"/>
                <w:lang w:val="zh-CN" w:bidi="zh-CN"/>
              </w:rPr>
              <w:t>移机过程中，如设备因移机发生故障，投标人应有相应维修能力，且保证提供原厂备件，</w:t>
            </w:r>
            <w:r w:rsidRPr="00132F17">
              <w:rPr>
                <w:rFonts w:ascii="宋体" w:eastAsia="宋体" w:hAnsi="宋体" w:cs="宋体" w:hint="eastAsia"/>
                <w:spacing w:val="-5"/>
                <w:sz w:val="22"/>
                <w:szCs w:val="24"/>
                <w:lang w:bidi="zh-CN"/>
              </w:rPr>
              <w:t>出具承诺函</w:t>
            </w:r>
            <w:r w:rsidR="006B0791">
              <w:rPr>
                <w:rFonts w:ascii="宋体" w:eastAsia="宋体" w:hAnsi="宋体" w:cs="宋体" w:hint="eastAsia"/>
                <w:spacing w:val="-5"/>
                <w:sz w:val="22"/>
                <w:szCs w:val="24"/>
                <w:lang w:bidi="zh-CN"/>
              </w:rPr>
              <w:t>加盖投标人公章</w:t>
            </w:r>
            <w:bookmarkStart w:id="0" w:name="_GoBack"/>
            <w:bookmarkEnd w:id="0"/>
            <w:r w:rsidRPr="00132F17">
              <w:rPr>
                <w:rFonts w:ascii="宋体" w:eastAsia="宋体" w:hAnsi="宋体" w:cs="宋体" w:hint="eastAsia"/>
                <w:spacing w:val="-5"/>
                <w:sz w:val="22"/>
                <w:szCs w:val="24"/>
                <w:lang w:bidi="zh-CN"/>
              </w:rPr>
              <w:t>。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szCs w:val="24"/>
                <w:lang w:val="en-US"/>
              </w:rPr>
              <w:t>10</w:t>
            </w:r>
          </w:p>
        </w:tc>
      </w:tr>
      <w:tr w:rsidR="00F6697B" w:rsidTr="00132F17">
        <w:trPr>
          <w:trHeight w:val="1041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spacing w:before="120" w:line="259" w:lineRule="auto"/>
              <w:ind w:right="79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服务热线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 xml:space="preserve">提供 24 小时 800 或 400 免费报修热线，得 </w:t>
            </w:r>
            <w:r w:rsidRPr="00132F17">
              <w:rPr>
                <w:rFonts w:hint="eastAsia"/>
                <w:sz w:val="22"/>
                <w:lang w:val="en-US"/>
              </w:rPr>
              <w:t>5</w:t>
            </w:r>
            <w:r w:rsidRPr="00132F17">
              <w:rPr>
                <w:rFonts w:hint="eastAsia"/>
                <w:sz w:val="22"/>
              </w:rPr>
              <w:t>分。（现场电话验证）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lang w:val="en-US"/>
              </w:rPr>
            </w:pPr>
            <w:r w:rsidRPr="00132F17">
              <w:rPr>
                <w:sz w:val="22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lang w:val="en-US"/>
              </w:rPr>
              <w:t>5</w:t>
            </w:r>
          </w:p>
        </w:tc>
      </w:tr>
      <w:tr w:rsidR="00F6697B" w:rsidTr="00132F17">
        <w:trPr>
          <w:trHeight w:val="1066"/>
        </w:trPr>
        <w:tc>
          <w:tcPr>
            <w:tcW w:w="1253" w:type="dxa"/>
            <w:vMerge w:val="restart"/>
            <w:vAlign w:val="center"/>
          </w:tcPr>
          <w:p w:rsidR="00F6697B" w:rsidRPr="00132F17" w:rsidRDefault="00F6697B" w:rsidP="00132F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</w:pP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技术分（</w:t>
            </w:r>
            <w:r w:rsidRPr="00132F17"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  <w:t>15</w:t>
            </w: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分）</w:t>
            </w:r>
          </w:p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line="256" w:lineRule="auto"/>
              <w:ind w:right="79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z w:val="22"/>
                <w:lang w:val="en-US"/>
              </w:rPr>
              <w:t>图纸情况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spacing w:line="247" w:lineRule="auto"/>
              <w:ind w:right="80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pacing w:val="-5"/>
                <w:sz w:val="22"/>
              </w:rPr>
              <w:t>出具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满足</w:t>
            </w:r>
            <w:r w:rsidRPr="00132F17">
              <w:rPr>
                <w:rFonts w:hint="eastAsia"/>
                <w:spacing w:val="-5"/>
                <w:sz w:val="22"/>
              </w:rPr>
              <w:t>原设备制造商标准的新场地机房勘察图纸，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根据图纸的专业度酌情打分，</w:t>
            </w:r>
            <w:r w:rsidR="00132F17">
              <w:rPr>
                <w:spacing w:val="-5"/>
                <w:sz w:val="22"/>
                <w:lang w:val="en-US"/>
              </w:rPr>
              <w:t>0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-10分。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szCs w:val="24"/>
                <w:lang w:val="en-US"/>
              </w:rPr>
              <w:t>10</w:t>
            </w:r>
          </w:p>
        </w:tc>
      </w:tr>
      <w:tr w:rsidR="00F6697B" w:rsidTr="00132F17">
        <w:trPr>
          <w:trHeight w:val="768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20" w:line="259" w:lineRule="auto"/>
              <w:ind w:right="79"/>
              <w:jc w:val="center"/>
              <w:rPr>
                <w:sz w:val="22"/>
                <w:lang w:val="en-US"/>
              </w:rPr>
            </w:pPr>
            <w:r w:rsidRPr="00132F17">
              <w:rPr>
                <w:rFonts w:hint="eastAsia"/>
                <w:sz w:val="22"/>
                <w:lang w:val="en-US"/>
              </w:rPr>
              <w:t>实施方案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jc w:val="center"/>
              <w:rPr>
                <w:sz w:val="22"/>
                <w:lang w:val="en-US"/>
              </w:rPr>
            </w:pPr>
            <w:r w:rsidRPr="00132F17">
              <w:rPr>
                <w:rFonts w:hint="eastAsia"/>
                <w:sz w:val="22"/>
                <w:lang w:val="en-US"/>
              </w:rPr>
              <w:t>根据投标人提供的实施方案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酌情打分，</w:t>
            </w:r>
            <w:r w:rsidR="00132F17">
              <w:rPr>
                <w:spacing w:val="-5"/>
                <w:sz w:val="22"/>
                <w:lang w:val="en-US"/>
              </w:rPr>
              <w:t>0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-</w:t>
            </w:r>
            <w:r w:rsidRPr="00132F17">
              <w:rPr>
                <w:spacing w:val="-5"/>
                <w:sz w:val="22"/>
                <w:lang w:val="en-US"/>
              </w:rPr>
              <w:t>5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分。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sz w:val="22"/>
                <w:szCs w:val="24"/>
                <w:lang w:val="en-US"/>
              </w:rPr>
              <w:t>5</w:t>
            </w:r>
          </w:p>
        </w:tc>
      </w:tr>
      <w:tr w:rsidR="00F6697B" w:rsidTr="00132F17">
        <w:trPr>
          <w:trHeight w:val="2282"/>
        </w:trPr>
        <w:tc>
          <w:tcPr>
            <w:tcW w:w="1253" w:type="dxa"/>
            <w:vAlign w:val="center"/>
          </w:tcPr>
          <w:p w:rsidR="00F6697B" w:rsidRPr="00132F17" w:rsidRDefault="00F6697B" w:rsidP="00132F17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商务分（</w:t>
            </w:r>
            <w:r w:rsidRPr="00132F17"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  <w:t>30</w:t>
            </w: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分）</w:t>
            </w: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line="247" w:lineRule="auto"/>
              <w:ind w:right="137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投标人报价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05" w:line="249" w:lineRule="auto"/>
              <w:ind w:right="-44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满足招标文件要求且投标价格最低的投标报价为评标基准价，</w:t>
            </w:r>
            <w:r w:rsidRPr="00132F17">
              <w:rPr>
                <w:rFonts w:hint="eastAsia"/>
                <w:spacing w:val="-10"/>
                <w:sz w:val="22"/>
              </w:rPr>
              <w:t>其价格分为满分；其他投标人的价格分统一按照下列公式计算， 投标报价得分</w:t>
            </w:r>
            <w:r w:rsidRPr="00132F17">
              <w:rPr>
                <w:rFonts w:hint="eastAsia"/>
                <w:spacing w:val="-15"/>
                <w:sz w:val="22"/>
              </w:rPr>
              <w:t>＝（</w:t>
            </w:r>
            <w:r w:rsidRPr="00132F17">
              <w:rPr>
                <w:rFonts w:hint="eastAsia"/>
                <w:sz w:val="22"/>
              </w:rPr>
              <w:t>评标基准价/投标报价</w:t>
            </w:r>
            <w:r w:rsidRPr="00132F17">
              <w:rPr>
                <w:rFonts w:hint="eastAsia"/>
                <w:spacing w:val="-12"/>
                <w:sz w:val="22"/>
              </w:rPr>
              <w:t>）×</w:t>
            </w:r>
            <w:r w:rsidRPr="00132F17">
              <w:rPr>
                <w:spacing w:val="-12"/>
                <w:sz w:val="22"/>
                <w:lang w:val="en-US"/>
              </w:rPr>
              <w:t>30</w:t>
            </w:r>
            <w:r w:rsidRPr="00132F17">
              <w:rPr>
                <w:rFonts w:hint="eastAsia"/>
                <w:spacing w:val="-3"/>
                <w:sz w:val="22"/>
              </w:rPr>
              <w:t>，计算分数时四舍五入取小数点后两位。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sz w:val="22"/>
                <w:szCs w:val="24"/>
                <w:lang w:val="en-US"/>
              </w:rPr>
              <w:t>30</w:t>
            </w:r>
          </w:p>
        </w:tc>
      </w:tr>
    </w:tbl>
    <w:p w:rsidR="005C12A6" w:rsidRDefault="005C12A6"/>
    <w:sectPr w:rsidR="005C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2" w:rsidRDefault="00E658F2" w:rsidP="00F6697B">
      <w:r>
        <w:separator/>
      </w:r>
    </w:p>
  </w:endnote>
  <w:endnote w:type="continuationSeparator" w:id="0">
    <w:p w:rsidR="00E658F2" w:rsidRDefault="00E658F2" w:rsidP="00F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2" w:rsidRDefault="00E658F2" w:rsidP="00F6697B">
      <w:r>
        <w:separator/>
      </w:r>
    </w:p>
  </w:footnote>
  <w:footnote w:type="continuationSeparator" w:id="0">
    <w:p w:rsidR="00E658F2" w:rsidRDefault="00E658F2" w:rsidP="00F6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F9"/>
    <w:rsid w:val="0002408C"/>
    <w:rsid w:val="00033E5E"/>
    <w:rsid w:val="00132F17"/>
    <w:rsid w:val="002B44DB"/>
    <w:rsid w:val="005C12A6"/>
    <w:rsid w:val="006B0791"/>
    <w:rsid w:val="007D5ED1"/>
    <w:rsid w:val="00B00728"/>
    <w:rsid w:val="00C506F9"/>
    <w:rsid w:val="00E658F2"/>
    <w:rsid w:val="00F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8AD684-1FBD-49D8-93DE-82201B2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6697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6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669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6697B"/>
    <w:rPr>
      <w:sz w:val="18"/>
      <w:szCs w:val="18"/>
    </w:rPr>
  </w:style>
  <w:style w:type="table" w:styleId="a8">
    <w:name w:val="Table Grid"/>
    <w:basedOn w:val="a2"/>
    <w:qFormat/>
    <w:rsid w:val="00F6697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首行缩进"/>
    <w:basedOn w:val="a"/>
    <w:uiPriority w:val="99"/>
    <w:qFormat/>
    <w:rsid w:val="00F6697B"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697B"/>
    <w:rPr>
      <w:rFonts w:ascii="宋体" w:eastAsia="宋体" w:hAnsi="宋体" w:cs="宋体"/>
      <w:lang w:val="zh-CN" w:bidi="zh-CN"/>
    </w:rPr>
  </w:style>
  <w:style w:type="paragraph" w:styleId="aa">
    <w:name w:val="Body Text"/>
    <w:basedOn w:val="a"/>
    <w:link w:val="ab"/>
    <w:uiPriority w:val="99"/>
    <w:semiHidden/>
    <w:unhideWhenUsed/>
    <w:rsid w:val="00F6697B"/>
    <w:pPr>
      <w:spacing w:after="120"/>
    </w:pPr>
  </w:style>
  <w:style w:type="character" w:customStyle="1" w:styleId="ab">
    <w:name w:val="正文文本 字符"/>
    <w:basedOn w:val="a1"/>
    <w:link w:val="aa"/>
    <w:uiPriority w:val="99"/>
    <w:semiHidden/>
    <w:rsid w:val="00F6697B"/>
  </w:style>
  <w:style w:type="paragraph" w:styleId="a0">
    <w:name w:val="Body Text First Indent"/>
    <w:basedOn w:val="aa"/>
    <w:link w:val="ac"/>
    <w:uiPriority w:val="99"/>
    <w:semiHidden/>
    <w:unhideWhenUsed/>
    <w:rsid w:val="00F6697B"/>
    <w:pPr>
      <w:ind w:firstLineChars="100" w:firstLine="420"/>
    </w:pPr>
  </w:style>
  <w:style w:type="character" w:customStyle="1" w:styleId="ac">
    <w:name w:val="正文首行缩进 字符"/>
    <w:basedOn w:val="ab"/>
    <w:link w:val="a0"/>
    <w:uiPriority w:val="99"/>
    <w:semiHidden/>
    <w:rsid w:val="00F6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</cp:revision>
  <dcterms:created xsi:type="dcterms:W3CDTF">2023-07-31T01:35:00Z</dcterms:created>
  <dcterms:modified xsi:type="dcterms:W3CDTF">2023-08-03T08:04:00Z</dcterms:modified>
</cp:coreProperties>
</file>