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B4" w:rsidRPr="00E27C86" w:rsidRDefault="00E27C86" w:rsidP="00F075DD">
      <w:pPr>
        <w:spacing w:afterLines="50"/>
        <w:ind w:right="1"/>
        <w:jc w:val="center"/>
        <w:rPr>
          <w:rFonts w:asciiTheme="minorEastAsia" w:eastAsiaTheme="minorEastAsia" w:hAnsiTheme="minorEastAsia" w:cs="宋体-18030"/>
          <w:b/>
          <w:sz w:val="36"/>
          <w:szCs w:val="36"/>
        </w:rPr>
      </w:pPr>
      <w:r w:rsidRPr="00E27C86">
        <w:rPr>
          <w:rFonts w:asciiTheme="minorEastAsia" w:eastAsiaTheme="minorEastAsia" w:hAnsiTheme="minorEastAsia" w:hint="eastAsia"/>
          <w:b/>
          <w:sz w:val="36"/>
          <w:szCs w:val="36"/>
        </w:rPr>
        <w:t>滁州市第二人民医院</w:t>
      </w:r>
      <w:r w:rsidR="00F4706F">
        <w:rPr>
          <w:rFonts w:asciiTheme="minorEastAsia" w:eastAsiaTheme="minorEastAsia" w:hAnsiTheme="minorEastAsia" w:hint="eastAsia"/>
          <w:b/>
          <w:sz w:val="36"/>
          <w:szCs w:val="36"/>
        </w:rPr>
        <w:t>感染病院区</w:t>
      </w:r>
      <w:r w:rsidRPr="00E27C86">
        <w:rPr>
          <w:rFonts w:asciiTheme="minorEastAsia" w:eastAsiaTheme="minorEastAsia" w:hAnsiTheme="minorEastAsia" w:hint="eastAsia"/>
          <w:b/>
          <w:sz w:val="36"/>
          <w:szCs w:val="36"/>
        </w:rPr>
        <w:t>建设项目环境影响评估报告</w:t>
      </w:r>
      <w:r w:rsidR="00AC5FAD">
        <w:rPr>
          <w:rFonts w:asciiTheme="minorEastAsia" w:eastAsiaTheme="minorEastAsia" w:hAnsiTheme="minorEastAsia" w:hint="eastAsia"/>
          <w:b/>
          <w:sz w:val="36"/>
          <w:szCs w:val="36"/>
        </w:rPr>
        <w:t>表</w:t>
      </w:r>
      <w:r w:rsidRPr="00E27C86">
        <w:rPr>
          <w:rFonts w:asciiTheme="minorEastAsia" w:eastAsiaTheme="minorEastAsia" w:hAnsiTheme="minorEastAsia" w:hint="eastAsia"/>
          <w:b/>
          <w:sz w:val="36"/>
          <w:szCs w:val="36"/>
        </w:rPr>
        <w:t>编制</w:t>
      </w:r>
    </w:p>
    <w:p w:rsidR="006460B4" w:rsidRDefault="006460B4" w:rsidP="00F075DD">
      <w:pPr>
        <w:widowControl/>
        <w:shd w:val="clear" w:color="auto" w:fill="FFFFFF"/>
        <w:spacing w:before="100" w:beforeAutospacing="1" w:afterLines="50" w:line="400" w:lineRule="exact"/>
        <w:jc w:val="center"/>
        <w:outlineLvl w:val="0"/>
        <w:rPr>
          <w:rFonts w:ascii="宋体" w:hAnsi="宋体" w:cs="宋体"/>
          <w:b/>
          <w:bCs/>
          <w:kern w:val="36"/>
          <w:sz w:val="36"/>
          <w:szCs w:val="36"/>
        </w:rPr>
      </w:pPr>
      <w:r>
        <w:rPr>
          <w:rFonts w:ascii="宋体" w:hAnsi="宋体" w:cs="宋体" w:hint="eastAsia"/>
          <w:b/>
          <w:bCs/>
          <w:kern w:val="36"/>
          <w:sz w:val="36"/>
          <w:szCs w:val="36"/>
        </w:rPr>
        <w:t>招标公告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bookmarkStart w:id="0" w:name="OLE_LINK1"/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滁州第二人民医院，现对</w:t>
      </w:r>
      <w:r w:rsidR="00E27C86" w:rsidRPr="009A0C4B">
        <w:rPr>
          <w:rFonts w:asciiTheme="minorEastAsia" w:eastAsiaTheme="minorEastAsia" w:hAnsiTheme="minorEastAsia" w:hint="eastAsia"/>
          <w:sz w:val="28"/>
          <w:szCs w:val="28"/>
          <w:u w:val="single"/>
        </w:rPr>
        <w:t>滁州市第二人民医院</w:t>
      </w:r>
      <w:r w:rsidR="00F4706F" w:rsidRPr="009A0C4B">
        <w:rPr>
          <w:rFonts w:asciiTheme="minorEastAsia" w:eastAsiaTheme="minorEastAsia" w:hAnsiTheme="minorEastAsia" w:hint="eastAsia"/>
          <w:sz w:val="28"/>
          <w:szCs w:val="28"/>
          <w:u w:val="single"/>
        </w:rPr>
        <w:t>感染病院区</w:t>
      </w:r>
      <w:r w:rsidR="00E27C86" w:rsidRPr="009A0C4B">
        <w:rPr>
          <w:rFonts w:asciiTheme="minorEastAsia" w:eastAsiaTheme="minorEastAsia" w:hAnsiTheme="minorEastAsia" w:hint="eastAsia"/>
          <w:sz w:val="28"/>
          <w:szCs w:val="28"/>
          <w:u w:val="single"/>
        </w:rPr>
        <w:t>项目环境影响评估报告</w:t>
      </w:r>
      <w:r w:rsidR="00AC5FAD">
        <w:rPr>
          <w:rFonts w:asciiTheme="minorEastAsia" w:eastAsiaTheme="minorEastAsia" w:hAnsiTheme="minorEastAsia" w:hint="eastAsia"/>
          <w:sz w:val="28"/>
          <w:szCs w:val="28"/>
          <w:u w:val="single"/>
        </w:rPr>
        <w:t>表</w:t>
      </w:r>
      <w:r w:rsidR="00E27C86" w:rsidRPr="009A0C4B">
        <w:rPr>
          <w:rFonts w:asciiTheme="minorEastAsia" w:eastAsiaTheme="minorEastAsia" w:hAnsiTheme="minorEastAsia" w:hint="eastAsia"/>
          <w:sz w:val="28"/>
          <w:szCs w:val="28"/>
          <w:u w:val="single"/>
        </w:rPr>
        <w:t>编制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进行公开招标，欢迎具备条件的投标供应商参加投标。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一、项目名称及内容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1、项目编号: </w:t>
      </w:r>
      <w:r w:rsidRPr="009A0C4B">
        <w:rPr>
          <w:rFonts w:asciiTheme="minorEastAsia" w:eastAsiaTheme="minorEastAsia" w:hAnsiTheme="minorEastAsia" w:hint="eastAsia"/>
          <w:sz w:val="28"/>
          <w:szCs w:val="28"/>
        </w:rPr>
        <w:t>CZEY-</w:t>
      </w:r>
      <w:r w:rsidR="00D27DAC" w:rsidRPr="009A0C4B">
        <w:rPr>
          <w:rFonts w:asciiTheme="minorEastAsia" w:eastAsiaTheme="minorEastAsia" w:hAnsiTheme="minorEastAsia" w:hint="eastAsia"/>
          <w:sz w:val="28"/>
          <w:szCs w:val="28"/>
        </w:rPr>
        <w:t>JJB</w:t>
      </w:r>
      <w:r w:rsidR="00E27C86" w:rsidRPr="009A0C4B">
        <w:rPr>
          <w:rFonts w:asciiTheme="minorEastAsia" w:eastAsiaTheme="minorEastAsia" w:hAnsiTheme="minorEastAsia" w:hint="eastAsia"/>
          <w:sz w:val="28"/>
          <w:szCs w:val="28"/>
        </w:rPr>
        <w:t>-20</w:t>
      </w:r>
      <w:r w:rsidR="00F4706F" w:rsidRPr="009A0C4B">
        <w:rPr>
          <w:rFonts w:asciiTheme="minorEastAsia" w:eastAsiaTheme="minorEastAsia" w:hAnsiTheme="minorEastAsia" w:hint="eastAsia"/>
          <w:sz w:val="28"/>
          <w:szCs w:val="28"/>
        </w:rPr>
        <w:t>2000</w:t>
      </w:r>
      <w:r w:rsidR="009C0911">
        <w:rPr>
          <w:rFonts w:asciiTheme="minorEastAsia" w:eastAsiaTheme="minorEastAsia" w:hAnsiTheme="minorEastAsia" w:hint="eastAsia"/>
          <w:sz w:val="28"/>
          <w:szCs w:val="28"/>
        </w:rPr>
        <w:t>7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2、项目名称：</w:t>
      </w:r>
      <w:r w:rsidR="00E27C86" w:rsidRPr="009A0C4B">
        <w:rPr>
          <w:rFonts w:asciiTheme="minorEastAsia" w:eastAsiaTheme="minorEastAsia" w:hAnsiTheme="minorEastAsia" w:hint="eastAsia"/>
          <w:sz w:val="28"/>
          <w:szCs w:val="28"/>
        </w:rPr>
        <w:t>滁州市第二人民医院</w:t>
      </w:r>
      <w:r w:rsidR="00F4706F" w:rsidRPr="009A0C4B">
        <w:rPr>
          <w:rFonts w:asciiTheme="minorEastAsia" w:eastAsiaTheme="minorEastAsia" w:hAnsiTheme="minorEastAsia" w:hint="eastAsia"/>
          <w:sz w:val="28"/>
          <w:szCs w:val="28"/>
        </w:rPr>
        <w:t>感染病院区</w:t>
      </w:r>
      <w:r w:rsidR="00E27C86" w:rsidRPr="009A0C4B">
        <w:rPr>
          <w:rFonts w:asciiTheme="minorEastAsia" w:eastAsiaTheme="minorEastAsia" w:hAnsiTheme="minorEastAsia" w:hint="eastAsia"/>
          <w:sz w:val="28"/>
          <w:szCs w:val="28"/>
        </w:rPr>
        <w:t>项目环境影响评估报告</w:t>
      </w:r>
      <w:r w:rsidR="00AC5FAD">
        <w:rPr>
          <w:rFonts w:asciiTheme="minorEastAsia" w:eastAsiaTheme="minorEastAsia" w:hAnsiTheme="minorEastAsia" w:hint="eastAsia"/>
          <w:sz w:val="28"/>
          <w:szCs w:val="28"/>
        </w:rPr>
        <w:t>表</w:t>
      </w:r>
      <w:r w:rsidR="00E27C86" w:rsidRPr="009A0C4B">
        <w:rPr>
          <w:rFonts w:asciiTheme="minorEastAsia" w:eastAsiaTheme="minorEastAsia" w:hAnsiTheme="minorEastAsia" w:hint="eastAsia"/>
          <w:sz w:val="28"/>
          <w:szCs w:val="28"/>
        </w:rPr>
        <w:t>编制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3、项目单位：滁州市第二人民医院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4、项目归口：</w:t>
      </w:r>
      <w:r w:rsidR="00D27DAC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基建办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5、资金来源：自筹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6、项目预算：</w:t>
      </w:r>
      <w:r w:rsidR="00F4706F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8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万元</w:t>
      </w:r>
    </w:p>
    <w:p w:rsidR="001F7391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7、</w:t>
      </w:r>
      <w:r w:rsidR="001F7391" w:rsidRPr="009A0C4B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报价说明：采用固定总价报价形式，本次招标报价的上限为</w:t>
      </w:r>
      <w:r w:rsidR="00F4706F" w:rsidRPr="009A0C4B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8</w:t>
      </w:r>
      <w:r w:rsidR="001F7391" w:rsidRPr="009A0C4B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0000元。报价必须包含环境影响评价报告</w:t>
      </w:r>
      <w:r w:rsidR="00F91728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表</w:t>
      </w:r>
      <w:r w:rsidR="001F7391" w:rsidRPr="009A0C4B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的编制、环评现状监测费（若有）、地下水地质勘察费（若有）、评审费、聘请专家、审批、批复，以及会务费等全部费用（即包通过评审）</w:t>
      </w:r>
    </w:p>
    <w:p w:rsidR="00632440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8、项目基本概况：</w:t>
      </w:r>
    </w:p>
    <w:p w:rsidR="00E27C86" w:rsidRPr="009A0C4B" w:rsidRDefault="00E27C86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建设单位:</w:t>
      </w:r>
      <w:r w:rsidR="00F4706F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滁州市第二人民医院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E27C86" w:rsidRPr="009A0C4B" w:rsidRDefault="00E27C86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建设地点：滁州市琅琊区清流路与南京路交叉</w:t>
      </w:r>
      <w:r w:rsidR="00F4706F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东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北侧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E27C86" w:rsidRPr="009A0C4B" w:rsidRDefault="00E27C86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用地面积：约</w:t>
      </w:r>
      <w:r w:rsidR="00F4706F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50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亩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E27C86" w:rsidRPr="009A0C4B" w:rsidRDefault="00E27C86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lastRenderedPageBreak/>
        <w:t>建设规模：精神病院区建设内容包括</w:t>
      </w:r>
      <w:r w:rsidR="00A3039D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传染病住院综合楼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="00A3039D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改建住院楼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，建筑面积约</w:t>
      </w:r>
      <w:r w:rsidR="003D09F6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35000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平方米，设置床位</w:t>
      </w:r>
      <w:r w:rsidR="002714FD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45</w:t>
      </w:r>
      <w:r w:rsidR="003D09F6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0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张</w:t>
      </w:r>
      <w:r w:rsidR="007A129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E27C86" w:rsidRPr="009A0C4B" w:rsidRDefault="00E27C86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项目内容：负责编制滁州市第二人民医院</w:t>
      </w:r>
      <w:r w:rsidR="00A3039D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感染病院区项目</w:t>
      </w:r>
      <w:r w:rsidR="009B67E9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环境影响评估报告表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并组织评审，报告书编</w:t>
      </w:r>
      <w:r w:rsidR="0090669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制需符合相关环保要求，最终需取得环评批复。中标单位承担环评报告表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编制和评审所有工作（包含建设项目环境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保护公众意见征询等最终取得环境影响评估批复前所有工作）</w:t>
      </w:r>
      <w:r w:rsidR="007A129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Calibri"/>
          <w:b/>
          <w:bCs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9、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服务期限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及要求：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受建设单位委托后</w:t>
      </w:r>
      <w:r w:rsidR="00767B2F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四十五日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内完成报告</w:t>
      </w:r>
      <w:r w:rsidR="00D32750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表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编制并通过取得环评批复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1</w:t>
      </w:r>
      <w:r w:rsidR="001F7391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0</w:t>
      </w: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、付款方式：</w:t>
      </w:r>
      <w:r w:rsidR="00214F87"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无预付款，取得环评批复后十五个工作日内支付全部费用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二、投标供应商资格</w:t>
      </w:r>
    </w:p>
    <w:p w:rsidR="00214F87" w:rsidRPr="009A0C4B" w:rsidRDefault="00214F87" w:rsidP="00F075DD">
      <w:pPr>
        <w:spacing w:beforeLines="50"/>
        <w:contextualSpacing/>
        <w:mirrorIndents/>
        <w:rPr>
          <w:rFonts w:asciiTheme="minorEastAsia" w:eastAsiaTheme="minorEastAsia" w:hAnsiTheme="minorEastAsia"/>
          <w:color w:val="000000"/>
          <w:sz w:val="28"/>
          <w:szCs w:val="28"/>
          <w:u w:color="000000"/>
        </w:rPr>
      </w:pPr>
      <w:r w:rsidRPr="009A0C4B">
        <w:rPr>
          <w:rFonts w:asciiTheme="minorEastAsia" w:eastAsiaTheme="minorEastAsia" w:hAnsiTheme="minorEastAsia" w:hint="eastAsia"/>
          <w:color w:val="000000"/>
          <w:sz w:val="28"/>
          <w:szCs w:val="28"/>
          <w:u w:color="000000"/>
        </w:rPr>
        <w:t>1、符合《中华人民共和国政府采购法》第二十二条规定；</w:t>
      </w:r>
    </w:p>
    <w:p w:rsidR="003606BE" w:rsidRPr="009A0C4B" w:rsidRDefault="003606BE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  <w:u w:color="000000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2、投标人必须是中华人民共和国境内注册，能够独立承担民事责任并满</w:t>
      </w:r>
      <w:r w:rsidRPr="002714FD">
        <w:rPr>
          <w:rFonts w:asciiTheme="minorEastAsia" w:eastAsiaTheme="minorEastAsia" w:hAnsiTheme="minorEastAsia" w:hint="eastAsia"/>
          <w:sz w:val="28"/>
          <w:szCs w:val="28"/>
          <w:u w:color="000000"/>
        </w:rPr>
        <w:t>足</w:t>
      </w:r>
      <w:r w:rsidR="002714FD" w:rsidRPr="002714FD">
        <w:rPr>
          <w:rFonts w:asciiTheme="minorEastAsia" w:eastAsiaTheme="minorEastAsia" w:hAnsiTheme="minorEastAsia" w:hint="eastAsia"/>
          <w:color w:val="000000"/>
          <w:sz w:val="28"/>
          <w:szCs w:val="28"/>
        </w:rPr>
        <w:t>《建设项目环境影响报告书（表）编制监督管理办法》</w:t>
      </w:r>
      <w:r w:rsidRPr="002714FD">
        <w:rPr>
          <w:rFonts w:asciiTheme="minorEastAsia" w:eastAsiaTheme="minorEastAsia" w:hAnsiTheme="minorEastAsia" w:hint="eastAsia"/>
          <w:sz w:val="28"/>
          <w:szCs w:val="28"/>
          <w:u w:color="000000"/>
        </w:rPr>
        <w:t>（</w:t>
      </w:r>
      <w:r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生态环境部公告2019年第</w:t>
      </w:r>
      <w:r w:rsidR="002714FD">
        <w:rPr>
          <w:rFonts w:asciiTheme="minorEastAsia" w:eastAsiaTheme="minorEastAsia" w:hAnsiTheme="minorEastAsia" w:hint="eastAsia"/>
          <w:sz w:val="28"/>
          <w:szCs w:val="28"/>
          <w:u w:color="000000"/>
        </w:rPr>
        <w:t>9</w:t>
      </w:r>
      <w:r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号）要求的环境影响评价单位；</w:t>
      </w:r>
    </w:p>
    <w:p w:rsidR="003606BE" w:rsidRPr="009A0C4B" w:rsidRDefault="002714FD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  <w:u w:color="000000"/>
        </w:rPr>
      </w:pPr>
      <w:r>
        <w:rPr>
          <w:rFonts w:asciiTheme="minorEastAsia" w:eastAsiaTheme="minorEastAsia" w:hAnsiTheme="minorEastAsia" w:hint="eastAsia"/>
          <w:sz w:val="28"/>
          <w:szCs w:val="28"/>
          <w:u w:color="000000"/>
        </w:rPr>
        <w:t>3</w:t>
      </w:r>
      <w:r w:rsidR="003606BE"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、近三年201</w:t>
      </w:r>
      <w:r w:rsidR="003D09F6"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7</w:t>
      </w:r>
      <w:r w:rsidR="003606BE"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年1月1日以来在</w:t>
      </w:r>
      <w:r w:rsidR="00617E4D"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滁州地区</w:t>
      </w:r>
      <w:r w:rsidR="003606BE"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有类似业绩一个，需提供合同复印件和环评批复复印件。</w:t>
      </w:r>
    </w:p>
    <w:p w:rsidR="006460B4" w:rsidRPr="009A0C4B" w:rsidRDefault="006460B4" w:rsidP="00F075DD">
      <w:pPr>
        <w:spacing w:beforeLines="50"/>
        <w:contextualSpacing/>
        <w:mirrorIndents/>
        <w:rPr>
          <w:rFonts w:asciiTheme="minorEastAsia" w:eastAsiaTheme="minorEastAsia" w:hAnsiTheme="minorEastAsia" w:cs="宋体"/>
          <w:b/>
          <w:bCs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三、投标文件要求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（一）投标文件由技术标文件、商务</w:t>
      </w:r>
      <w:proofErr w:type="gramStart"/>
      <w:r w:rsidRPr="009A0C4B">
        <w:rPr>
          <w:rFonts w:asciiTheme="minorEastAsia" w:eastAsiaTheme="minorEastAsia" w:hAnsiTheme="minorEastAsia" w:hint="eastAsia"/>
          <w:sz w:val="28"/>
          <w:szCs w:val="28"/>
        </w:rPr>
        <w:t>标文件两</w:t>
      </w:r>
      <w:proofErr w:type="gramEnd"/>
      <w:r w:rsidRPr="009A0C4B">
        <w:rPr>
          <w:rFonts w:asciiTheme="minorEastAsia" w:eastAsiaTheme="minorEastAsia" w:hAnsiTheme="minorEastAsia" w:hint="eastAsia"/>
          <w:sz w:val="28"/>
          <w:szCs w:val="28"/>
        </w:rPr>
        <w:t>部分组成，技术</w:t>
      </w:r>
      <w:proofErr w:type="gramStart"/>
      <w:r w:rsidRPr="009A0C4B">
        <w:rPr>
          <w:rFonts w:asciiTheme="minorEastAsia" w:eastAsiaTheme="minorEastAsia" w:hAnsiTheme="minorEastAsia" w:hint="eastAsia"/>
          <w:sz w:val="28"/>
          <w:szCs w:val="28"/>
        </w:rPr>
        <w:t>标文件</w:t>
      </w:r>
      <w:proofErr w:type="gramEnd"/>
      <w:r w:rsidRPr="009A0C4B">
        <w:rPr>
          <w:rFonts w:asciiTheme="minorEastAsia" w:eastAsiaTheme="minorEastAsia" w:hAnsiTheme="minorEastAsia" w:hint="eastAsia"/>
          <w:sz w:val="28"/>
          <w:szCs w:val="28"/>
        </w:rPr>
        <w:t>和商务</w:t>
      </w:r>
      <w:proofErr w:type="gramStart"/>
      <w:r w:rsidRPr="009A0C4B">
        <w:rPr>
          <w:rFonts w:asciiTheme="minorEastAsia" w:eastAsiaTheme="minorEastAsia" w:hAnsiTheme="minorEastAsia" w:hint="eastAsia"/>
          <w:sz w:val="28"/>
          <w:szCs w:val="28"/>
        </w:rPr>
        <w:t>标文件</w:t>
      </w:r>
      <w:proofErr w:type="gramEnd"/>
      <w:r w:rsidRPr="009A0C4B">
        <w:rPr>
          <w:rFonts w:asciiTheme="minorEastAsia" w:eastAsiaTheme="minorEastAsia" w:hAnsiTheme="minorEastAsia" w:hint="eastAsia"/>
          <w:sz w:val="28"/>
          <w:szCs w:val="28"/>
        </w:rPr>
        <w:t>分别封装（每个分装文件袋中有正、副本各1份。并要明确标明“正本”或“副本”字样，一旦正本和副本有差异，以正本</w:t>
      </w:r>
      <w:r w:rsidRPr="009A0C4B">
        <w:rPr>
          <w:rFonts w:asciiTheme="minorEastAsia" w:eastAsiaTheme="minorEastAsia" w:hAnsiTheme="minorEastAsia" w:hint="eastAsia"/>
          <w:sz w:val="28"/>
          <w:szCs w:val="28"/>
        </w:rPr>
        <w:lastRenderedPageBreak/>
        <w:t>为准）。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（二）投标文件组成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1、技术</w:t>
      </w:r>
      <w:proofErr w:type="gramStart"/>
      <w:r w:rsidRPr="009A0C4B">
        <w:rPr>
          <w:rFonts w:asciiTheme="minorEastAsia" w:eastAsiaTheme="minorEastAsia" w:hAnsiTheme="minorEastAsia" w:hint="eastAsia"/>
          <w:sz w:val="28"/>
          <w:szCs w:val="28"/>
        </w:rPr>
        <w:t>标文件</w:t>
      </w:r>
      <w:proofErr w:type="gramEnd"/>
      <w:r w:rsidRPr="009A0C4B">
        <w:rPr>
          <w:rFonts w:asciiTheme="minorEastAsia" w:eastAsiaTheme="minorEastAsia" w:hAnsiTheme="minorEastAsia" w:hint="eastAsia"/>
          <w:sz w:val="28"/>
          <w:szCs w:val="28"/>
        </w:rPr>
        <w:t>包含以下内容：</w:t>
      </w:r>
    </w:p>
    <w:p w:rsidR="006460B4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 w:cs="宋体"/>
          <w:b/>
          <w:bCs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（1）营业执照、税务登记证等证件</w:t>
      </w:r>
      <w:proofErr w:type="gramStart"/>
      <w:r w:rsidRPr="009A0C4B">
        <w:rPr>
          <w:rFonts w:asciiTheme="minorEastAsia" w:eastAsiaTheme="minorEastAsia" w:hAnsiTheme="minorEastAsia" w:hint="eastAsia"/>
          <w:sz w:val="28"/>
          <w:szCs w:val="28"/>
        </w:rPr>
        <w:t>件</w:t>
      </w:r>
      <w:proofErr w:type="gramEnd"/>
      <w:r w:rsidRPr="009A0C4B">
        <w:rPr>
          <w:rFonts w:asciiTheme="minorEastAsia" w:eastAsiaTheme="minorEastAsia" w:hAnsiTheme="minorEastAsia" w:hint="eastAsia"/>
          <w:sz w:val="28"/>
          <w:szCs w:val="28"/>
        </w:rPr>
        <w:t>复印件</w:t>
      </w:r>
      <w:r w:rsidR="007A1292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（2）法定代表人身份证明或授权委托书（授权书应明确其授权范围，且含有委托人及被委托人身份证复印件）</w:t>
      </w:r>
      <w:r w:rsidR="007A1292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（3）项目负责人</w:t>
      </w:r>
      <w:r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环境影响评价工程师证书</w:t>
      </w:r>
      <w:r w:rsidRPr="009A0C4B">
        <w:rPr>
          <w:rFonts w:asciiTheme="minorEastAsia" w:eastAsiaTheme="minorEastAsia" w:hAnsiTheme="minorEastAsia" w:hint="eastAsia"/>
          <w:sz w:val="28"/>
          <w:szCs w:val="28"/>
        </w:rPr>
        <w:t>复印件</w:t>
      </w:r>
      <w:r w:rsidR="007A1292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b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（4）</w:t>
      </w:r>
      <w:r w:rsidRPr="009A0C4B">
        <w:rPr>
          <w:rFonts w:asciiTheme="minorEastAsia" w:eastAsiaTheme="minorEastAsia" w:hAnsiTheme="minorEastAsia" w:hint="eastAsia"/>
          <w:sz w:val="28"/>
          <w:szCs w:val="28"/>
          <w:u w:color="000000"/>
        </w:rPr>
        <w:t>近三年2017年1月1日以来在滁州地区有类似业绩的合同复印件和环评批复复印件</w:t>
      </w:r>
      <w:r w:rsidR="007A1292">
        <w:rPr>
          <w:rFonts w:asciiTheme="minorEastAsia" w:eastAsiaTheme="minorEastAsia" w:hAnsiTheme="minorEastAsia" w:hint="eastAsia"/>
          <w:sz w:val="28"/>
          <w:szCs w:val="28"/>
          <w:u w:color="000000"/>
        </w:rPr>
        <w:t>；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（5）清廉投标承诺书</w:t>
      </w:r>
      <w:r w:rsidR="007A129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3D09F6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2、商务</w:t>
      </w:r>
      <w:proofErr w:type="gramStart"/>
      <w:r w:rsidRPr="009A0C4B">
        <w:rPr>
          <w:rFonts w:asciiTheme="minorEastAsia" w:eastAsiaTheme="minorEastAsia" w:hAnsiTheme="minorEastAsia" w:hint="eastAsia"/>
          <w:sz w:val="28"/>
          <w:szCs w:val="28"/>
        </w:rPr>
        <w:t>标文件</w:t>
      </w:r>
      <w:proofErr w:type="gramEnd"/>
      <w:r w:rsidRPr="009A0C4B">
        <w:rPr>
          <w:rFonts w:asciiTheme="minorEastAsia" w:eastAsiaTheme="minorEastAsia" w:hAnsiTheme="minorEastAsia" w:hint="eastAsia"/>
          <w:sz w:val="28"/>
          <w:szCs w:val="28"/>
        </w:rPr>
        <w:t>包含以下内容：</w:t>
      </w:r>
    </w:p>
    <w:p w:rsidR="00214F87" w:rsidRPr="009A0C4B" w:rsidRDefault="003D09F6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（1）</w:t>
      </w:r>
      <w:r w:rsidR="006460B4" w:rsidRPr="009A0C4B"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214F87" w:rsidRPr="009A0C4B">
        <w:rPr>
          <w:rFonts w:asciiTheme="minorEastAsia" w:eastAsiaTheme="minorEastAsia" w:hAnsiTheme="minorEastAsia" w:hint="eastAsia"/>
          <w:sz w:val="28"/>
          <w:szCs w:val="28"/>
        </w:rPr>
        <w:t>单</w:t>
      </w:r>
    </w:p>
    <w:p w:rsidR="00214F87" w:rsidRPr="009A0C4B" w:rsidRDefault="003D09F6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b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备注：①投标人必须下载招标文件附件，内含文件袋封面、报价单及清廉投标承诺书格式，如不符合要求则视为资格审查不合格。②所有复印件需加盖公章，投标文件需按以上顺序装订并加盖骑缝章。</w:t>
      </w:r>
      <w:r w:rsidRPr="009A0C4B">
        <w:rPr>
          <w:rFonts w:asciiTheme="minorEastAsia" w:eastAsiaTheme="minorEastAsia" w:hAnsiTheme="minorEastAsia" w:cs="宋体" w:hint="eastAsia"/>
          <w:b/>
          <w:color w:val="000000"/>
          <w:kern w:val="0"/>
          <w:sz w:val="28"/>
          <w:szCs w:val="28"/>
        </w:rPr>
        <w:t>四</w:t>
      </w:r>
      <w:r w:rsidR="00214F87" w:rsidRPr="009A0C4B">
        <w:rPr>
          <w:rFonts w:asciiTheme="minorEastAsia" w:eastAsiaTheme="minorEastAsia" w:hAnsiTheme="minorEastAsia" w:cs="宋体" w:hint="eastAsia"/>
          <w:b/>
          <w:color w:val="000000"/>
          <w:kern w:val="0"/>
          <w:sz w:val="28"/>
          <w:szCs w:val="28"/>
        </w:rPr>
        <w:t>、履约保证金</w:t>
      </w:r>
    </w:p>
    <w:p w:rsidR="00214F87" w:rsidRPr="009A0C4B" w:rsidRDefault="003D09F6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履约保证金为中标价的10%，中标人接到中标通知后，采用银行转账形式从企业基本</w:t>
      </w:r>
      <w:proofErr w:type="gramStart"/>
      <w:r w:rsidRPr="009A0C4B">
        <w:rPr>
          <w:rFonts w:asciiTheme="minorEastAsia" w:eastAsiaTheme="minorEastAsia" w:hAnsiTheme="minorEastAsia" w:hint="eastAsia"/>
          <w:sz w:val="28"/>
          <w:szCs w:val="28"/>
        </w:rPr>
        <w:t>帐户</w:t>
      </w:r>
      <w:proofErr w:type="gramEnd"/>
      <w:r w:rsidRPr="009A0C4B">
        <w:rPr>
          <w:rFonts w:asciiTheme="minorEastAsia" w:eastAsiaTheme="minorEastAsia" w:hAnsiTheme="minorEastAsia" w:hint="eastAsia"/>
          <w:sz w:val="28"/>
          <w:szCs w:val="28"/>
        </w:rPr>
        <w:t>缴纳至滁州市第二人民医院账户，以个人名义缴纳的保证金无效。中标人应在转账信息中注明“</w:t>
      </w:r>
      <w:r w:rsidRPr="009A0C4B">
        <w:rPr>
          <w:rFonts w:asciiTheme="minorEastAsia" w:eastAsiaTheme="minorEastAsia" w:hAnsiTheme="minorEastAsia" w:hint="eastAsia"/>
          <w:sz w:val="28"/>
          <w:szCs w:val="28"/>
          <w:u w:val="single"/>
        </w:rPr>
        <w:t>感染病院区环评保证金</w:t>
      </w:r>
      <w:r w:rsidRPr="009A0C4B">
        <w:rPr>
          <w:rFonts w:asciiTheme="minorEastAsia" w:eastAsiaTheme="minorEastAsia" w:hAnsiTheme="minorEastAsia" w:hint="eastAsia"/>
          <w:sz w:val="28"/>
          <w:szCs w:val="28"/>
        </w:rPr>
        <w:t>”，履约保证金于报告编制完成后，经相关单位审查合格成后无息退还。</w:t>
      </w:r>
    </w:p>
    <w:p w:rsidR="00214F87" w:rsidRPr="009A0C4B" w:rsidRDefault="00214F87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履约保证金缴纳账户信息：</w:t>
      </w:r>
    </w:p>
    <w:p w:rsidR="001F7391" w:rsidRPr="009A0C4B" w:rsidRDefault="00214F87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lastRenderedPageBreak/>
        <w:t>开户名称：滁州市第二人民医院（市传染病医院、市精神病医院）</w:t>
      </w:r>
    </w:p>
    <w:p w:rsidR="001F7391" w:rsidRPr="009A0C4B" w:rsidRDefault="00214F87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开户银行：滁州皖东农村商业银行车站支行</w:t>
      </w:r>
    </w:p>
    <w:p w:rsidR="00214F87" w:rsidRPr="009A0C4B" w:rsidRDefault="00214F87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银行帐号：20000457256210300000075</w:t>
      </w:r>
    </w:p>
    <w:p w:rsidR="009A0C4B" w:rsidRPr="009A0C4B" w:rsidRDefault="009A0C4B" w:rsidP="00F075DD">
      <w:pPr>
        <w:spacing w:beforeLines="50"/>
        <w:contextualSpacing/>
        <w:mirrorIndents/>
        <w:rPr>
          <w:rFonts w:asciiTheme="minorEastAsia" w:eastAsiaTheme="minorEastAsia" w:hAnsiTheme="minorEastAsia"/>
          <w:b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b/>
          <w:sz w:val="28"/>
          <w:szCs w:val="28"/>
        </w:rPr>
        <w:t>五、报名、开标时间及地点</w:t>
      </w:r>
    </w:p>
    <w:p w:rsidR="009A0C4B" w:rsidRPr="009A0C4B" w:rsidRDefault="009A0C4B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1、投标截止时间2020年</w:t>
      </w:r>
      <w:r w:rsidR="00AC5FAD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9A0C4B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AC5FAD">
        <w:rPr>
          <w:rFonts w:asciiTheme="minorEastAsia" w:eastAsiaTheme="minorEastAsia" w:hAnsiTheme="minorEastAsia" w:hint="eastAsia"/>
          <w:sz w:val="28"/>
          <w:szCs w:val="28"/>
        </w:rPr>
        <w:t>30</w:t>
      </w:r>
      <w:r w:rsidRPr="009A0C4B">
        <w:rPr>
          <w:rFonts w:asciiTheme="minorEastAsia" w:eastAsiaTheme="minorEastAsia" w:hAnsiTheme="minorEastAsia" w:hint="eastAsia"/>
          <w:sz w:val="28"/>
          <w:szCs w:val="28"/>
        </w:rPr>
        <w:t>日17时之前，投标人将投标文件送达或邮寄至滁州市第二人民医院，报名截止后</w:t>
      </w:r>
      <w:r w:rsidRPr="009A0C4B">
        <w:rPr>
          <w:rFonts w:asciiTheme="minorEastAsia" w:eastAsiaTheme="minorEastAsia" w:hAnsiTheme="minorEastAsia" w:cs="Calibri" w:hint="eastAsia"/>
          <w:color w:val="000000"/>
          <w:kern w:val="0"/>
          <w:sz w:val="28"/>
          <w:szCs w:val="28"/>
          <w:shd w:val="clear" w:color="auto" w:fill="FFFFFF"/>
        </w:rPr>
        <w:t>由我院招标小组在院纪委监督下开启投标文件进行评标，评标结果在市二院网站公示</w:t>
      </w:r>
      <w:r w:rsidRPr="009A0C4B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A0C4B" w:rsidRPr="009A0C4B" w:rsidRDefault="009A0C4B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2、投标地址：安徽省滁州市清流中路1401号 滁州市第二人民医院 招标基建办 陈文潇。</w:t>
      </w:r>
    </w:p>
    <w:p w:rsidR="006460B4" w:rsidRPr="009A0C4B" w:rsidRDefault="009A0C4B" w:rsidP="00F075DD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3、联系电话：18055006961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b/>
          <w:bCs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六、评标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kern w:val="0"/>
          <w:sz w:val="28"/>
          <w:szCs w:val="28"/>
          <w:u w:val="single"/>
        </w:rPr>
      </w:pPr>
      <w:r w:rsidRPr="009A0C4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 xml:space="preserve">    </w:t>
      </w:r>
      <w:r w:rsidRPr="009A0C4B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本次评标采用最低价中标法</w:t>
      </w:r>
      <w:r w:rsidR="003C65FE" w:rsidRPr="009A0C4B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。</w:t>
      </w:r>
    </w:p>
    <w:p w:rsidR="006460B4" w:rsidRPr="009A0C4B" w:rsidRDefault="006460B4" w:rsidP="00F075DD">
      <w:pPr>
        <w:widowControl/>
        <w:shd w:val="clear" w:color="auto" w:fill="FFFFFF"/>
        <w:spacing w:beforeLines="50"/>
        <w:contextualSpacing/>
        <w:mirrorIndents/>
        <w:rPr>
          <w:rFonts w:asciiTheme="minorEastAsia" w:eastAsiaTheme="minorEastAsia" w:hAnsiTheme="minorEastAsia" w:cs="宋体"/>
          <w:b/>
          <w:bCs/>
          <w:color w:val="000000"/>
          <w:kern w:val="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七、联系方法</w:t>
      </w:r>
    </w:p>
    <w:p w:rsidR="006460B4" w:rsidRPr="009A0C4B" w:rsidRDefault="006460B4" w:rsidP="00F075DD">
      <w:pPr>
        <w:tabs>
          <w:tab w:val="center" w:pos="4842"/>
        </w:tabs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项目单位：</w:t>
      </w:r>
      <w:r w:rsidRPr="009A0C4B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滁州市第二人民医院</w:t>
      </w:r>
    </w:p>
    <w:p w:rsidR="006460B4" w:rsidRPr="009A0C4B" w:rsidRDefault="006460B4" w:rsidP="00F075DD">
      <w:pPr>
        <w:tabs>
          <w:tab w:val="center" w:pos="4842"/>
        </w:tabs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hint="eastAsia"/>
          <w:sz w:val="28"/>
          <w:szCs w:val="28"/>
        </w:rPr>
        <w:t>地址：滁州市清流中路1401号</w:t>
      </w:r>
    </w:p>
    <w:p w:rsidR="006460B4" w:rsidRPr="009A0C4B" w:rsidRDefault="00450A2D" w:rsidP="00F075DD">
      <w:pPr>
        <w:tabs>
          <w:tab w:val="center" w:pos="4842"/>
        </w:tabs>
        <w:spacing w:beforeLines="50"/>
        <w:contextualSpacing/>
        <w:mirrorIndents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项目</w:t>
      </w:r>
      <w:r w:rsidR="006460B4"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负责人：</w:t>
      </w:r>
      <w:proofErr w:type="gramStart"/>
      <w:r w:rsidR="00864ECD"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殷</w:t>
      </w:r>
      <w:proofErr w:type="gramEnd"/>
      <w:r w:rsidR="00864ECD"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光辉</w:t>
      </w:r>
      <w:r w:rsidR="006460B4"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 xml:space="preserve"> </w:t>
      </w:r>
    </w:p>
    <w:p w:rsidR="003A21ED" w:rsidRPr="009A0C4B" w:rsidRDefault="006460B4" w:rsidP="003F7B32">
      <w:pPr>
        <w:spacing w:beforeLines="50"/>
        <w:contextualSpacing/>
        <w:mirrorIndents/>
        <w:rPr>
          <w:rFonts w:asciiTheme="minorEastAsia" w:eastAsiaTheme="minorEastAsia" w:hAnsiTheme="minorEastAsia"/>
          <w:sz w:val="28"/>
          <w:szCs w:val="28"/>
        </w:rPr>
      </w:pPr>
      <w:r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联系电话：0550-</w:t>
      </w:r>
      <w:r w:rsidR="00A57389"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3523</w:t>
      </w:r>
      <w:r w:rsidR="003C65FE" w:rsidRPr="009A0C4B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566</w:t>
      </w:r>
      <w:bookmarkEnd w:id="0"/>
      <w:r w:rsidRPr="009A0C4B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</w:p>
    <w:sectPr w:rsidR="003A21ED" w:rsidRPr="009A0C4B" w:rsidSect="003A2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3D7" w:rsidRDefault="001103D7" w:rsidP="006460B4">
      <w:r>
        <w:separator/>
      </w:r>
    </w:p>
  </w:endnote>
  <w:endnote w:type="continuationSeparator" w:id="0">
    <w:p w:rsidR="001103D7" w:rsidRDefault="001103D7" w:rsidP="00646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-18030">
    <w:altName w:val="宋体"/>
    <w:charset w:val="86"/>
    <w:family w:val="modern"/>
    <w:pitch w:val="default"/>
    <w:sig w:usb0="00000000" w:usb1="00000000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3D7" w:rsidRDefault="001103D7" w:rsidP="006460B4">
      <w:r>
        <w:separator/>
      </w:r>
    </w:p>
  </w:footnote>
  <w:footnote w:type="continuationSeparator" w:id="0">
    <w:p w:rsidR="001103D7" w:rsidRDefault="001103D7" w:rsidP="006460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0B4"/>
    <w:rsid w:val="00004DBB"/>
    <w:rsid w:val="00031F78"/>
    <w:rsid w:val="00065F0A"/>
    <w:rsid w:val="00081BEA"/>
    <w:rsid w:val="000A0B2A"/>
    <w:rsid w:val="000B55D1"/>
    <w:rsid w:val="001103D7"/>
    <w:rsid w:val="0011544F"/>
    <w:rsid w:val="00117EFF"/>
    <w:rsid w:val="0013299F"/>
    <w:rsid w:val="00140EB0"/>
    <w:rsid w:val="00175409"/>
    <w:rsid w:val="00176A23"/>
    <w:rsid w:val="001B59C1"/>
    <w:rsid w:val="001D6A7B"/>
    <w:rsid w:val="001F7391"/>
    <w:rsid w:val="00214F87"/>
    <w:rsid w:val="00217FB7"/>
    <w:rsid w:val="0024016D"/>
    <w:rsid w:val="002566FB"/>
    <w:rsid w:val="00256B3D"/>
    <w:rsid w:val="002714FD"/>
    <w:rsid w:val="002718C4"/>
    <w:rsid w:val="00275A30"/>
    <w:rsid w:val="002762DB"/>
    <w:rsid w:val="00276987"/>
    <w:rsid w:val="00277B05"/>
    <w:rsid w:val="00281553"/>
    <w:rsid w:val="002825BD"/>
    <w:rsid w:val="00295AFE"/>
    <w:rsid w:val="002C14F2"/>
    <w:rsid w:val="002C1E9D"/>
    <w:rsid w:val="002E1866"/>
    <w:rsid w:val="002E1E26"/>
    <w:rsid w:val="002F39C6"/>
    <w:rsid w:val="00303B8A"/>
    <w:rsid w:val="003040E4"/>
    <w:rsid w:val="00310011"/>
    <w:rsid w:val="00323877"/>
    <w:rsid w:val="003606BE"/>
    <w:rsid w:val="00374C21"/>
    <w:rsid w:val="003A21ED"/>
    <w:rsid w:val="003C65FE"/>
    <w:rsid w:val="003D09F6"/>
    <w:rsid w:val="003E29B5"/>
    <w:rsid w:val="003F7B32"/>
    <w:rsid w:val="00423B99"/>
    <w:rsid w:val="00450A2D"/>
    <w:rsid w:val="004F69A4"/>
    <w:rsid w:val="00547DAA"/>
    <w:rsid w:val="005825F6"/>
    <w:rsid w:val="005D696D"/>
    <w:rsid w:val="00615F66"/>
    <w:rsid w:val="00617E4D"/>
    <w:rsid w:val="006307B8"/>
    <w:rsid w:val="00632440"/>
    <w:rsid w:val="00635C09"/>
    <w:rsid w:val="006415CC"/>
    <w:rsid w:val="006460B4"/>
    <w:rsid w:val="00667E94"/>
    <w:rsid w:val="00675082"/>
    <w:rsid w:val="006A734F"/>
    <w:rsid w:val="006E070A"/>
    <w:rsid w:val="006E0C6D"/>
    <w:rsid w:val="006E4443"/>
    <w:rsid w:val="00700158"/>
    <w:rsid w:val="007343BD"/>
    <w:rsid w:val="00742F0F"/>
    <w:rsid w:val="00766EB6"/>
    <w:rsid w:val="00767B2F"/>
    <w:rsid w:val="007760EB"/>
    <w:rsid w:val="00782D11"/>
    <w:rsid w:val="00791466"/>
    <w:rsid w:val="0079527E"/>
    <w:rsid w:val="007A1292"/>
    <w:rsid w:val="007A7C25"/>
    <w:rsid w:val="007B756E"/>
    <w:rsid w:val="007D4EA1"/>
    <w:rsid w:val="007D78C0"/>
    <w:rsid w:val="007E564C"/>
    <w:rsid w:val="007F6341"/>
    <w:rsid w:val="00864ECD"/>
    <w:rsid w:val="008848E7"/>
    <w:rsid w:val="008A2425"/>
    <w:rsid w:val="008B5C94"/>
    <w:rsid w:val="008C2154"/>
    <w:rsid w:val="008E794B"/>
    <w:rsid w:val="008F2D22"/>
    <w:rsid w:val="009028CB"/>
    <w:rsid w:val="0090669B"/>
    <w:rsid w:val="00947D8A"/>
    <w:rsid w:val="00974F8E"/>
    <w:rsid w:val="00977417"/>
    <w:rsid w:val="009A0C4B"/>
    <w:rsid w:val="009B67E9"/>
    <w:rsid w:val="009C0911"/>
    <w:rsid w:val="009D0353"/>
    <w:rsid w:val="009E6E9F"/>
    <w:rsid w:val="00A23EFA"/>
    <w:rsid w:val="00A3039D"/>
    <w:rsid w:val="00A32900"/>
    <w:rsid w:val="00A57389"/>
    <w:rsid w:val="00A901A7"/>
    <w:rsid w:val="00AC5FAD"/>
    <w:rsid w:val="00AE4497"/>
    <w:rsid w:val="00AF67C8"/>
    <w:rsid w:val="00B13626"/>
    <w:rsid w:val="00B15EEC"/>
    <w:rsid w:val="00B2654F"/>
    <w:rsid w:val="00B26BB8"/>
    <w:rsid w:val="00B82D74"/>
    <w:rsid w:val="00BB0E8E"/>
    <w:rsid w:val="00BB38EA"/>
    <w:rsid w:val="00BF7569"/>
    <w:rsid w:val="00C12A54"/>
    <w:rsid w:val="00C33B94"/>
    <w:rsid w:val="00C35477"/>
    <w:rsid w:val="00C36679"/>
    <w:rsid w:val="00C74688"/>
    <w:rsid w:val="00C8060F"/>
    <w:rsid w:val="00CB72A9"/>
    <w:rsid w:val="00CD4E13"/>
    <w:rsid w:val="00CE2D8E"/>
    <w:rsid w:val="00D27DAC"/>
    <w:rsid w:val="00D32750"/>
    <w:rsid w:val="00D400CE"/>
    <w:rsid w:val="00D435E2"/>
    <w:rsid w:val="00D95A39"/>
    <w:rsid w:val="00DE1343"/>
    <w:rsid w:val="00DF72E7"/>
    <w:rsid w:val="00E27C86"/>
    <w:rsid w:val="00E3244B"/>
    <w:rsid w:val="00E422AB"/>
    <w:rsid w:val="00E54CC4"/>
    <w:rsid w:val="00E638B6"/>
    <w:rsid w:val="00E66827"/>
    <w:rsid w:val="00E8498E"/>
    <w:rsid w:val="00EB1E85"/>
    <w:rsid w:val="00ED4C74"/>
    <w:rsid w:val="00EE3801"/>
    <w:rsid w:val="00EF4A89"/>
    <w:rsid w:val="00F0009F"/>
    <w:rsid w:val="00F075DD"/>
    <w:rsid w:val="00F2727C"/>
    <w:rsid w:val="00F30EF6"/>
    <w:rsid w:val="00F417BC"/>
    <w:rsid w:val="00F4706F"/>
    <w:rsid w:val="00F754EE"/>
    <w:rsid w:val="00F91728"/>
    <w:rsid w:val="00F9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6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60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6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60B4"/>
    <w:rPr>
      <w:sz w:val="18"/>
      <w:szCs w:val="18"/>
    </w:rPr>
  </w:style>
  <w:style w:type="paragraph" w:styleId="a5">
    <w:name w:val="Plain Text"/>
    <w:basedOn w:val="a"/>
    <w:next w:val="a"/>
    <w:link w:val="Char1"/>
    <w:rsid w:val="006460B4"/>
    <w:rPr>
      <w:rFonts w:ascii="宋体"/>
      <w:color w:val="000000"/>
      <w:szCs w:val="20"/>
      <w:u w:color="000000"/>
    </w:rPr>
  </w:style>
  <w:style w:type="character" w:customStyle="1" w:styleId="Char1">
    <w:name w:val="纯文本 Char"/>
    <w:basedOn w:val="a0"/>
    <w:link w:val="a5"/>
    <w:rsid w:val="006460B4"/>
    <w:rPr>
      <w:rFonts w:ascii="宋体" w:eastAsia="宋体" w:hAnsi="Times New Roman" w:cs="Times New Roman"/>
      <w:color w:val="000000"/>
      <w:szCs w:val="20"/>
      <w:u w:color="000000"/>
    </w:rPr>
  </w:style>
  <w:style w:type="table" w:styleId="a6">
    <w:name w:val="Table Grid"/>
    <w:basedOn w:val="a1"/>
    <w:uiPriority w:val="59"/>
    <w:rsid w:val="006460B4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6E0C6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E0C6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2E1E2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4</Pages>
  <Words>252</Words>
  <Characters>1439</Characters>
  <Application>Microsoft Office Word</Application>
  <DocSecurity>0</DocSecurity>
  <Lines>11</Lines>
  <Paragraphs>3</Paragraphs>
  <ScaleCrop>false</ScaleCrop>
  <Company>Microsoft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cwx</dc:creator>
  <cp:lastModifiedBy>cwx</cp:lastModifiedBy>
  <cp:revision>73</cp:revision>
  <cp:lastPrinted>2020-07-21T09:03:00Z</cp:lastPrinted>
  <dcterms:created xsi:type="dcterms:W3CDTF">2019-05-28T07:43:00Z</dcterms:created>
  <dcterms:modified xsi:type="dcterms:W3CDTF">2020-07-27T08:26:00Z</dcterms:modified>
</cp:coreProperties>
</file>