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1573"/>
        <w:gridCol w:w="1727"/>
        <w:gridCol w:w="6379"/>
      </w:tblGrid>
      <w:tr w:rsidR="0058711E" w:rsidRPr="00764096" w:rsidTr="0058711E">
        <w:trPr>
          <w:trHeight w:val="375"/>
          <w:jc w:val="center"/>
        </w:trPr>
        <w:tc>
          <w:tcPr>
            <w:tcW w:w="949" w:type="dxa"/>
            <w:noWrap/>
            <w:vAlign w:val="center"/>
          </w:tcPr>
          <w:p w:rsidR="0058711E" w:rsidRPr="00764096" w:rsidRDefault="0058711E" w:rsidP="00F83381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3" w:type="dxa"/>
            <w:noWrap/>
            <w:vAlign w:val="center"/>
          </w:tcPr>
          <w:p w:rsidR="0058711E" w:rsidRPr="00764096" w:rsidRDefault="0058711E" w:rsidP="003B0C7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名称</w:t>
            </w:r>
          </w:p>
        </w:tc>
        <w:tc>
          <w:tcPr>
            <w:tcW w:w="1727" w:type="dxa"/>
          </w:tcPr>
          <w:p w:rsidR="0058711E" w:rsidRPr="00764096" w:rsidRDefault="0058711E" w:rsidP="003B0C7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设备功能简介</w:t>
            </w:r>
          </w:p>
        </w:tc>
        <w:tc>
          <w:tcPr>
            <w:tcW w:w="6379" w:type="dxa"/>
            <w:noWrap/>
            <w:vAlign w:val="center"/>
          </w:tcPr>
          <w:p w:rsidR="0058711E" w:rsidRPr="00764096" w:rsidRDefault="0058711E" w:rsidP="003B0C7E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参数</w:t>
            </w:r>
          </w:p>
        </w:tc>
      </w:tr>
      <w:tr w:rsidR="0058711E" w:rsidRPr="00764096" w:rsidTr="0058711E">
        <w:trPr>
          <w:trHeight w:val="375"/>
          <w:jc w:val="center"/>
        </w:trPr>
        <w:tc>
          <w:tcPr>
            <w:tcW w:w="949" w:type="dxa"/>
            <w:noWrap/>
            <w:vAlign w:val="center"/>
          </w:tcPr>
          <w:p w:rsidR="0058711E" w:rsidRPr="00764096" w:rsidRDefault="0058711E" w:rsidP="003B0C7E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3" w:type="dxa"/>
            <w:noWrap/>
            <w:vAlign w:val="center"/>
          </w:tcPr>
          <w:p w:rsidR="0058711E" w:rsidRPr="00764096" w:rsidRDefault="0058711E" w:rsidP="003B0C7E">
            <w:pPr>
              <w:jc w:val="center"/>
              <w:rPr>
                <w:rFonts w:ascii="宋体" w:hAnsi="宋体" w:cs="宋体"/>
                <w:szCs w:val="21"/>
              </w:rPr>
            </w:pPr>
            <w:r w:rsidRPr="00764096">
              <w:rPr>
                <w:rFonts w:ascii="宋体" w:hAnsi="宋体" w:cs="宋体" w:hint="eastAsia"/>
                <w:szCs w:val="21"/>
              </w:rPr>
              <w:t>AR党建</w:t>
            </w:r>
            <w:r w:rsidR="00334610">
              <w:rPr>
                <w:rFonts w:ascii="宋体" w:hAnsi="宋体" w:cs="宋体" w:hint="eastAsia"/>
                <w:szCs w:val="21"/>
              </w:rPr>
              <w:t>沙盘</w:t>
            </w:r>
          </w:p>
        </w:tc>
        <w:tc>
          <w:tcPr>
            <w:tcW w:w="1727" w:type="dxa"/>
          </w:tcPr>
          <w:p w:rsidR="0058711E" w:rsidRPr="00764096" w:rsidRDefault="0058711E" w:rsidP="003B0C7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379" w:type="dxa"/>
            <w:noWrap/>
            <w:vAlign w:val="center"/>
          </w:tcPr>
          <w:p w:rsidR="0058711E" w:rsidRPr="0025375C" w:rsidRDefault="0058711E" w:rsidP="003B0C7E">
            <w:pPr>
              <w:rPr>
                <w:rFonts w:ascii="宋体" w:hAnsi="宋体" w:cs="宋体"/>
                <w:kern w:val="0"/>
                <w:szCs w:val="21"/>
              </w:rPr>
            </w:pPr>
            <w:r w:rsidRPr="0025375C">
              <w:rPr>
                <w:rFonts w:ascii="宋体" w:hAnsi="宋体" w:cs="宋体" w:hint="eastAsia"/>
                <w:kern w:val="0"/>
                <w:szCs w:val="21"/>
              </w:rPr>
              <w:t>一、硬件参数：</w:t>
            </w:r>
          </w:p>
          <w:p w:rsidR="0058711E" w:rsidRPr="0025375C" w:rsidRDefault="007F0EEB" w:rsidP="003B0C7E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1、</w:t>
            </w:r>
            <w:r w:rsidR="0058711E" w:rsidRPr="0025375C">
              <w:rPr>
                <w:rFonts w:ascii="宋体" w:hAnsi="宋体" w:cs="宋体" w:hint="eastAsia"/>
                <w:kern w:val="0"/>
                <w:szCs w:val="21"/>
              </w:rPr>
              <w:t>输入（触显）:支持VGA、HDMI、DVI输入</w:t>
            </w:r>
          </w:p>
          <w:p w:rsidR="0058711E" w:rsidRPr="0025375C" w:rsidRDefault="007F0EEB" w:rsidP="003B0C7E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2、</w:t>
            </w:r>
            <w:r w:rsidR="0058711E" w:rsidRPr="0025375C">
              <w:rPr>
                <w:rFonts w:ascii="宋体" w:hAnsi="宋体" w:cs="宋体" w:hint="eastAsia"/>
                <w:kern w:val="0"/>
                <w:szCs w:val="21"/>
              </w:rPr>
              <w:t>触摸功能：全新投射式电容屏，10点触摸</w:t>
            </w:r>
          </w:p>
          <w:p w:rsidR="0058711E" w:rsidRPr="0025375C" w:rsidRDefault="007F0EEB" w:rsidP="003B0C7E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3、</w:t>
            </w:r>
            <w:r w:rsidR="0058711E" w:rsidRPr="0025375C">
              <w:rPr>
                <w:rFonts w:ascii="宋体" w:hAnsi="宋体" w:cs="宋体" w:hint="eastAsia"/>
                <w:kern w:val="0"/>
                <w:szCs w:val="21"/>
              </w:rPr>
              <w:t>显示:PC 全高清HDMI 信号1080P</w:t>
            </w:r>
          </w:p>
          <w:p w:rsidR="0058711E" w:rsidRPr="0025375C" w:rsidRDefault="007F0EEB" w:rsidP="003B0C7E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4、</w:t>
            </w:r>
            <w:r w:rsidR="0058711E" w:rsidRPr="0025375C">
              <w:rPr>
                <w:rFonts w:ascii="宋体" w:hAnsi="宋体" w:cs="宋体" w:hint="eastAsia"/>
                <w:kern w:val="0"/>
                <w:szCs w:val="21"/>
              </w:rPr>
              <w:t xml:space="preserve">结构设计：铝合金边框，钣金后壳，散热合理，可选配独立设计的底座                                                             </w:t>
            </w:r>
            <w:r>
              <w:rPr>
                <w:rFonts w:ascii="宋体" w:hAnsi="宋体" w:cs="宋体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="0058711E" w:rsidRPr="0025375C">
              <w:rPr>
                <w:rFonts w:ascii="宋体" w:hAnsi="宋体" w:cs="宋体" w:hint="eastAsia"/>
                <w:kern w:val="0"/>
                <w:szCs w:val="21"/>
              </w:rPr>
              <w:t>屏类型：LG液晶面板 LED背光 A规</w:t>
            </w:r>
          </w:p>
          <w:p w:rsidR="0058711E" w:rsidRPr="0025375C" w:rsidRDefault="007F0EEB" w:rsidP="003B0C7E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6、</w:t>
            </w:r>
            <w:r w:rsidR="0058711E" w:rsidRPr="0025375C">
              <w:rPr>
                <w:rFonts w:ascii="宋体" w:hAnsi="宋体" w:cs="宋体" w:hint="eastAsia"/>
                <w:kern w:val="0"/>
                <w:szCs w:val="21"/>
              </w:rPr>
              <w:t>尺寸:43英寸(16:9)</w:t>
            </w:r>
          </w:p>
          <w:p w:rsidR="0058711E" w:rsidRPr="0025375C" w:rsidRDefault="007F0EEB" w:rsidP="003B0C7E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7、</w:t>
            </w:r>
            <w:r w:rsidR="0058711E" w:rsidRPr="0025375C">
              <w:rPr>
                <w:rFonts w:ascii="宋体" w:hAnsi="宋体" w:cs="宋体" w:hint="eastAsia"/>
                <w:kern w:val="0"/>
                <w:szCs w:val="21"/>
              </w:rPr>
              <w:t>显示区域:940mm(长)*530mm(宽)</w:t>
            </w:r>
          </w:p>
          <w:p w:rsidR="0058711E" w:rsidRPr="0025375C" w:rsidRDefault="007F0EEB" w:rsidP="003B0C7E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8、</w:t>
            </w:r>
            <w:r w:rsidR="0058711E" w:rsidRPr="0025375C">
              <w:rPr>
                <w:rFonts w:ascii="宋体" w:hAnsi="宋体" w:cs="宋体" w:hint="eastAsia"/>
                <w:kern w:val="0"/>
                <w:szCs w:val="21"/>
              </w:rPr>
              <w:t>最佳分辨率:1920*1080P</w:t>
            </w:r>
          </w:p>
          <w:p w:rsidR="0058711E" w:rsidRPr="0025375C" w:rsidRDefault="007F0EEB" w:rsidP="003B0C7E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9、</w:t>
            </w:r>
            <w:r w:rsidR="0058711E" w:rsidRPr="0025375C">
              <w:rPr>
                <w:rFonts w:ascii="宋体" w:hAnsi="宋体" w:cs="宋体" w:hint="eastAsia"/>
                <w:kern w:val="0"/>
                <w:szCs w:val="21"/>
              </w:rPr>
              <w:t xml:space="preserve">亮度：≥ 250cd/m2 </w:t>
            </w:r>
          </w:p>
          <w:p w:rsidR="0058711E" w:rsidRPr="0025375C" w:rsidRDefault="007F0EEB" w:rsidP="003B0C7E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10、</w:t>
            </w:r>
            <w:r w:rsidR="0058711E" w:rsidRPr="0025375C">
              <w:rPr>
                <w:rFonts w:ascii="宋体" w:hAnsi="宋体" w:cs="宋体" w:hint="eastAsia"/>
                <w:kern w:val="0"/>
                <w:szCs w:val="21"/>
              </w:rPr>
              <w:t>对比度：≥ 1200：1</w:t>
            </w:r>
          </w:p>
          <w:p w:rsidR="0058711E" w:rsidRPr="0025375C" w:rsidRDefault="007F0EEB" w:rsidP="003B0C7E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11、</w:t>
            </w:r>
            <w:r w:rsidR="0058711E" w:rsidRPr="0025375C">
              <w:rPr>
                <w:rFonts w:ascii="宋体" w:hAnsi="宋体" w:cs="宋体" w:hint="eastAsia"/>
                <w:kern w:val="0"/>
                <w:szCs w:val="21"/>
              </w:rPr>
              <w:t xml:space="preserve">响应时间:&lt;6 ms </w:t>
            </w:r>
          </w:p>
          <w:p w:rsidR="0058711E" w:rsidRPr="0025375C" w:rsidRDefault="007F0EEB" w:rsidP="003B0C7E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12、</w:t>
            </w:r>
            <w:r w:rsidR="0058711E" w:rsidRPr="0025375C">
              <w:rPr>
                <w:rFonts w:ascii="宋体" w:hAnsi="宋体" w:cs="宋体" w:hint="eastAsia"/>
                <w:kern w:val="0"/>
                <w:szCs w:val="21"/>
              </w:rPr>
              <w:t>刷新频率:60Hz</w:t>
            </w:r>
          </w:p>
          <w:p w:rsidR="0058711E" w:rsidRPr="0025375C" w:rsidRDefault="007F0EEB" w:rsidP="003B0C7E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13、</w:t>
            </w:r>
            <w:r w:rsidR="0058711E" w:rsidRPr="0025375C">
              <w:rPr>
                <w:rFonts w:ascii="宋体" w:hAnsi="宋体" w:cs="宋体" w:hint="eastAsia"/>
                <w:kern w:val="0"/>
                <w:szCs w:val="21"/>
              </w:rPr>
              <w:t>色彩总数：16.7M（8-bit 2(LVDS)通道低压差分信号）</w:t>
            </w:r>
          </w:p>
          <w:p w:rsidR="0058711E" w:rsidRPr="0025375C" w:rsidRDefault="007F0EEB" w:rsidP="003B0C7E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14、</w:t>
            </w:r>
            <w:r w:rsidR="0058711E" w:rsidRPr="0025375C">
              <w:rPr>
                <w:rFonts w:ascii="宋体" w:hAnsi="宋体" w:cs="宋体" w:hint="eastAsia"/>
                <w:kern w:val="0"/>
                <w:szCs w:val="21"/>
              </w:rPr>
              <w:t xml:space="preserve">可视角度:(全视角) 水平178度 垂直178度  </w:t>
            </w:r>
          </w:p>
          <w:p w:rsidR="0058711E" w:rsidRPr="0025375C" w:rsidRDefault="007F0EEB" w:rsidP="003B0C7E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15、</w:t>
            </w:r>
            <w:r w:rsidR="0058711E" w:rsidRPr="0025375C">
              <w:rPr>
                <w:rFonts w:ascii="宋体" w:hAnsi="宋体" w:cs="宋体" w:hint="eastAsia"/>
                <w:kern w:val="0"/>
                <w:szCs w:val="21"/>
              </w:rPr>
              <w:t xml:space="preserve">使用寿命：≥ 50000小时                                               </w:t>
            </w:r>
            <w:r>
              <w:rPr>
                <w:rFonts w:ascii="宋体" w:hAnsi="宋体" w:cs="宋体"/>
                <w:kern w:val="0"/>
                <w:szCs w:val="21"/>
              </w:rPr>
              <w:t>16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="0058711E" w:rsidRPr="0025375C">
              <w:rPr>
                <w:rFonts w:ascii="宋体" w:hAnsi="宋体" w:cs="宋体" w:hint="eastAsia"/>
                <w:kern w:val="0"/>
                <w:szCs w:val="21"/>
              </w:rPr>
              <w:t>触摸技术:投射式电容技术（电容触摸屏）</w:t>
            </w:r>
          </w:p>
          <w:p w:rsidR="0058711E" w:rsidRPr="0025375C" w:rsidRDefault="007F0EEB" w:rsidP="003B0C7E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17、</w:t>
            </w:r>
            <w:r w:rsidR="0058711E" w:rsidRPr="0025375C">
              <w:rPr>
                <w:rFonts w:ascii="宋体" w:hAnsi="宋体" w:cs="宋体" w:hint="eastAsia"/>
                <w:kern w:val="0"/>
                <w:szCs w:val="21"/>
              </w:rPr>
              <w:t>响应时间：&lt; 5ms</w:t>
            </w:r>
          </w:p>
          <w:p w:rsidR="0058711E" w:rsidRPr="0025375C" w:rsidRDefault="007F0EEB" w:rsidP="003B0C7E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18、</w:t>
            </w:r>
            <w:r w:rsidR="0058711E" w:rsidRPr="0025375C">
              <w:rPr>
                <w:rFonts w:ascii="宋体" w:hAnsi="宋体" w:cs="宋体" w:hint="eastAsia"/>
                <w:kern w:val="0"/>
                <w:szCs w:val="21"/>
              </w:rPr>
              <w:t>触摸点数:标配10点触摸,可实现实物令牌试别等多点触摸功能</w:t>
            </w:r>
          </w:p>
          <w:p w:rsidR="0058711E" w:rsidRPr="0025375C" w:rsidRDefault="0058711E" w:rsidP="003B0C7E">
            <w:pPr>
              <w:rPr>
                <w:rFonts w:ascii="宋体" w:hAnsi="宋体" w:cs="宋体"/>
                <w:kern w:val="0"/>
                <w:szCs w:val="21"/>
              </w:rPr>
            </w:pPr>
            <w:r w:rsidRPr="0025375C">
              <w:rPr>
                <w:rFonts w:ascii="宋体" w:hAnsi="宋体" w:cs="宋体" w:hint="eastAsia"/>
                <w:kern w:val="0"/>
                <w:szCs w:val="21"/>
              </w:rPr>
              <w:t>触摸有效识别:&gt; 1.5mm</w:t>
            </w:r>
          </w:p>
          <w:p w:rsidR="0058711E" w:rsidRPr="0025375C" w:rsidRDefault="007F0EEB" w:rsidP="003B0C7E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★</w:t>
            </w:r>
            <w:r>
              <w:rPr>
                <w:rFonts w:ascii="宋体" w:hAnsi="宋体" w:cs="宋体" w:hint="eastAsia"/>
                <w:kern w:val="0"/>
                <w:szCs w:val="21"/>
              </w:rPr>
              <w:t>19、</w:t>
            </w:r>
            <w:r w:rsidR="0058711E" w:rsidRPr="0025375C">
              <w:rPr>
                <w:rFonts w:ascii="宋体" w:hAnsi="宋体" w:cs="宋体" w:hint="eastAsia"/>
                <w:kern w:val="0"/>
                <w:szCs w:val="21"/>
              </w:rPr>
              <w:t>扫描频率:200Hz</w:t>
            </w:r>
          </w:p>
          <w:p w:rsidR="0058711E" w:rsidRPr="0025375C" w:rsidRDefault="007F0EEB" w:rsidP="003B0C7E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★</w:t>
            </w:r>
            <w:r>
              <w:rPr>
                <w:rFonts w:ascii="宋体" w:hAnsi="宋体" w:cs="宋体" w:hint="eastAsia"/>
                <w:kern w:val="0"/>
                <w:szCs w:val="21"/>
              </w:rPr>
              <w:t>20、</w:t>
            </w:r>
            <w:r w:rsidR="0058711E" w:rsidRPr="0025375C">
              <w:rPr>
                <w:rFonts w:ascii="宋体" w:hAnsi="宋体" w:cs="宋体" w:hint="eastAsia"/>
                <w:kern w:val="0"/>
                <w:szCs w:val="21"/>
              </w:rPr>
              <w:t>扫描精度:4096×4096</w:t>
            </w:r>
          </w:p>
          <w:p w:rsidR="0058711E" w:rsidRPr="0025375C" w:rsidRDefault="007F0EEB" w:rsidP="003B0C7E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21、</w:t>
            </w:r>
            <w:r w:rsidR="0058711E" w:rsidRPr="0025375C">
              <w:rPr>
                <w:rFonts w:ascii="宋体" w:hAnsi="宋体" w:cs="宋体" w:hint="eastAsia"/>
                <w:kern w:val="0"/>
                <w:szCs w:val="21"/>
              </w:rPr>
              <w:t>通信方式:全速 USB 2.0,3.0</w:t>
            </w:r>
          </w:p>
          <w:p w:rsidR="0058711E" w:rsidRPr="0025375C" w:rsidRDefault="007F0EEB" w:rsidP="003B0C7E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22、</w:t>
            </w:r>
            <w:r w:rsidR="0058711E" w:rsidRPr="0025375C">
              <w:rPr>
                <w:rFonts w:ascii="宋体" w:hAnsi="宋体" w:cs="宋体" w:hint="eastAsia"/>
                <w:kern w:val="0"/>
                <w:szCs w:val="21"/>
              </w:rPr>
              <w:t>理论点击次数:5000万次以上</w:t>
            </w:r>
          </w:p>
          <w:p w:rsidR="0058711E" w:rsidRPr="0025375C" w:rsidRDefault="007F0EEB" w:rsidP="003B0C7E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23、</w:t>
            </w:r>
            <w:r w:rsidR="0058711E" w:rsidRPr="0025375C">
              <w:rPr>
                <w:rFonts w:ascii="宋体" w:hAnsi="宋体" w:cs="宋体" w:hint="eastAsia"/>
                <w:kern w:val="0"/>
                <w:szCs w:val="21"/>
              </w:rPr>
              <w:t>工作电流/电压:180Ma/DC+5V±5%</w:t>
            </w:r>
          </w:p>
          <w:p w:rsidR="0058711E" w:rsidRPr="0025375C" w:rsidRDefault="007F0EEB" w:rsidP="003B0C7E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24、</w:t>
            </w:r>
            <w:r w:rsidR="0058711E" w:rsidRPr="0025375C">
              <w:rPr>
                <w:rFonts w:ascii="宋体" w:hAnsi="宋体" w:cs="宋体" w:hint="eastAsia"/>
                <w:kern w:val="0"/>
                <w:szCs w:val="21"/>
              </w:rPr>
              <w:t>抗光干扰:阳光、白炽灯、日光灯等强光变化时正常使用</w:t>
            </w:r>
          </w:p>
          <w:p w:rsidR="0058711E" w:rsidRPr="0025375C" w:rsidRDefault="007F0EEB" w:rsidP="003B0C7E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25、</w:t>
            </w:r>
            <w:r w:rsidR="0058711E" w:rsidRPr="0025375C">
              <w:rPr>
                <w:rFonts w:ascii="宋体" w:hAnsi="宋体" w:cs="宋体" w:hint="eastAsia"/>
                <w:kern w:val="0"/>
                <w:szCs w:val="21"/>
              </w:rPr>
              <w:t>触摸数据输出方式:坐标输出</w:t>
            </w:r>
          </w:p>
          <w:p w:rsidR="0058711E" w:rsidRPr="0025375C" w:rsidRDefault="007F0EEB" w:rsidP="003B0C7E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26、</w:t>
            </w:r>
            <w:r w:rsidR="0058711E" w:rsidRPr="0025375C">
              <w:rPr>
                <w:rFonts w:ascii="宋体" w:hAnsi="宋体" w:cs="宋体" w:hint="eastAsia"/>
                <w:kern w:val="0"/>
                <w:szCs w:val="21"/>
              </w:rPr>
              <w:t xml:space="preserve">表面硬度:物理钢化,莫氏7级防爆玻璃                                   </w:t>
            </w:r>
            <w:r>
              <w:rPr>
                <w:rFonts w:ascii="宋体" w:hAnsi="宋体" w:cs="宋体"/>
                <w:kern w:val="0"/>
                <w:szCs w:val="21"/>
              </w:rPr>
              <w:t>27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="0058711E" w:rsidRPr="0025375C">
              <w:rPr>
                <w:rFonts w:ascii="宋体" w:hAnsi="宋体" w:cs="宋体" w:hint="eastAsia"/>
                <w:kern w:val="0"/>
                <w:szCs w:val="21"/>
              </w:rPr>
              <w:t>操作系统兼容性:Win7/Win8/Win10/CE/Mac/Android/Linux/XP</w:t>
            </w:r>
          </w:p>
          <w:p w:rsidR="00E435E6" w:rsidRDefault="00E435E6" w:rsidP="00E435E6">
            <w:pPr>
              <w:pStyle w:val="a7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E435E6">
              <w:rPr>
                <w:rFonts w:ascii="宋体" w:hAnsi="宋体" w:cs="宋体" w:hint="eastAsia"/>
                <w:kern w:val="0"/>
                <w:szCs w:val="21"/>
              </w:rPr>
              <w:t>视频浏览功能在进入展馆之前，点击触控屏上的视频浏览，即可在显示屏上观看视频。</w:t>
            </w:r>
          </w:p>
          <w:p w:rsidR="007F0EEB" w:rsidRDefault="007F0EEB" w:rsidP="00E435E6">
            <w:pPr>
              <w:pStyle w:val="a7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二、</w:t>
            </w:r>
            <w:r w:rsidR="00E435E6" w:rsidRPr="00E435E6">
              <w:rPr>
                <w:rFonts w:ascii="宋体" w:hAnsi="宋体" w:cs="宋体" w:hint="eastAsia"/>
                <w:kern w:val="0"/>
                <w:szCs w:val="21"/>
              </w:rPr>
              <w:t>场馆体验功能</w:t>
            </w:r>
            <w:r w:rsidR="00E435E6" w:rsidRPr="00E435E6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7F0EEB" w:rsidRDefault="00E435E6" w:rsidP="00E435E6">
            <w:pPr>
              <w:pStyle w:val="a7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E435E6">
              <w:rPr>
                <w:rFonts w:ascii="宋体" w:hAnsi="宋体" w:cs="宋体" w:hint="eastAsia"/>
                <w:kern w:val="0"/>
                <w:szCs w:val="21"/>
              </w:rPr>
              <w:t>触控屏上显示展馆平面图以及各类控制入口，用户只需要使用令牌放置在平面图上，显示屏即可显示相对应的展馆的内容，当触发到交互点</w:t>
            </w:r>
            <w:r w:rsidRPr="00E435E6">
              <w:rPr>
                <w:rFonts w:ascii="宋体" w:hAnsi="宋体" w:cs="宋体"/>
                <w:kern w:val="0"/>
                <w:szCs w:val="21"/>
              </w:rPr>
              <w:t>(</w:t>
            </w:r>
            <w:r w:rsidRPr="00E435E6">
              <w:rPr>
                <w:rFonts w:ascii="宋体" w:hAnsi="宋体" w:cs="宋体" w:hint="eastAsia"/>
                <w:kern w:val="0"/>
                <w:szCs w:val="21"/>
              </w:rPr>
              <w:t>内容讲解点</w:t>
            </w:r>
            <w:r w:rsidRPr="00E435E6">
              <w:rPr>
                <w:rFonts w:ascii="宋体" w:hAnsi="宋体" w:cs="宋体"/>
                <w:kern w:val="0"/>
                <w:szCs w:val="21"/>
              </w:rPr>
              <w:t>)</w:t>
            </w:r>
            <w:r w:rsidRPr="00E435E6">
              <w:rPr>
                <w:rFonts w:ascii="宋体" w:hAnsi="宋体" w:cs="宋体" w:hint="eastAsia"/>
                <w:kern w:val="0"/>
                <w:szCs w:val="21"/>
              </w:rPr>
              <w:t>时，系统会自动弹出相关内容。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</w:p>
          <w:p w:rsidR="00E435E6" w:rsidRPr="00E435E6" w:rsidRDefault="007F0EEB" w:rsidP="00E435E6">
            <w:pPr>
              <w:pStyle w:val="a7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三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="00E435E6" w:rsidRPr="00E435E6">
              <w:rPr>
                <w:rFonts w:ascii="宋体" w:hAnsi="宋体" w:cs="宋体" w:hint="eastAsia"/>
                <w:kern w:val="0"/>
                <w:szCs w:val="21"/>
              </w:rPr>
              <w:t>答题功能</w:t>
            </w:r>
          </w:p>
          <w:p w:rsidR="00E435E6" w:rsidRPr="00E435E6" w:rsidRDefault="00E435E6" w:rsidP="00E435E6">
            <w:pPr>
              <w:pStyle w:val="a7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E435E6">
              <w:rPr>
                <w:rFonts w:ascii="宋体" w:hAnsi="宋体" w:cs="宋体" w:hint="eastAsia"/>
                <w:kern w:val="0"/>
                <w:szCs w:val="21"/>
              </w:rPr>
              <w:t xml:space="preserve"> 系统从题库中随机抽取1</w:t>
            </w:r>
            <w:r w:rsidRPr="00E435E6">
              <w:rPr>
                <w:rFonts w:ascii="宋体" w:hAnsi="宋体" w:cs="宋体"/>
                <w:kern w:val="0"/>
                <w:szCs w:val="21"/>
              </w:rPr>
              <w:t>0</w:t>
            </w:r>
            <w:r w:rsidRPr="00E435E6">
              <w:rPr>
                <w:rFonts w:ascii="宋体" w:hAnsi="宋体" w:cs="宋体" w:hint="eastAsia"/>
                <w:kern w:val="0"/>
                <w:szCs w:val="21"/>
              </w:rPr>
              <w:t>题进行测试，每题1</w:t>
            </w:r>
            <w:r w:rsidRPr="00E435E6">
              <w:rPr>
                <w:rFonts w:ascii="宋体" w:hAnsi="宋体" w:cs="宋体"/>
                <w:kern w:val="0"/>
                <w:szCs w:val="21"/>
              </w:rPr>
              <w:t>0</w:t>
            </w:r>
            <w:r w:rsidRPr="00E435E6">
              <w:rPr>
                <w:rFonts w:ascii="宋体" w:hAnsi="宋体" w:cs="宋体" w:hint="eastAsia"/>
                <w:kern w:val="0"/>
                <w:szCs w:val="21"/>
              </w:rPr>
              <w:t>分，限时2</w:t>
            </w:r>
            <w:r w:rsidRPr="00E435E6">
              <w:rPr>
                <w:rFonts w:ascii="宋体" w:hAnsi="宋体" w:cs="宋体"/>
                <w:kern w:val="0"/>
                <w:szCs w:val="21"/>
              </w:rPr>
              <w:t>0</w:t>
            </w:r>
            <w:r w:rsidRPr="00E435E6">
              <w:rPr>
                <w:rFonts w:ascii="宋体" w:hAnsi="宋体" w:cs="宋体" w:hint="eastAsia"/>
                <w:kern w:val="0"/>
                <w:szCs w:val="21"/>
              </w:rPr>
              <w:t>秒，作答结束后给出最终测试分数。</w:t>
            </w:r>
          </w:p>
          <w:p w:rsidR="00E435E6" w:rsidRPr="00E435E6" w:rsidRDefault="007F0EEB" w:rsidP="00E435E6">
            <w:pPr>
              <w:pStyle w:val="a7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四、</w:t>
            </w:r>
            <w:r w:rsidR="00E435E6" w:rsidRPr="00E435E6">
              <w:rPr>
                <w:rFonts w:ascii="宋体" w:hAnsi="宋体" w:cs="宋体" w:hint="eastAsia"/>
                <w:kern w:val="0"/>
                <w:szCs w:val="21"/>
              </w:rPr>
              <w:t>添加自定义pdf功能</w:t>
            </w:r>
          </w:p>
          <w:p w:rsidR="00E435E6" w:rsidRPr="00E435E6" w:rsidRDefault="00E435E6" w:rsidP="00E435E6">
            <w:pPr>
              <w:pStyle w:val="a7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E435E6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E435E6">
              <w:rPr>
                <w:rFonts w:ascii="宋体" w:hAnsi="宋体" w:cs="宋体" w:hint="eastAsia"/>
                <w:kern w:val="0"/>
                <w:szCs w:val="21"/>
              </w:rPr>
              <w:t>资源内容全部在平台内部打开显示，不以链接或外部打开文件的方式加载；平台可对资源类型的素材进行管理，可以添加、删除资源内容。操作如下:</w:t>
            </w:r>
          </w:p>
          <w:p w:rsidR="00E435E6" w:rsidRPr="00E435E6" w:rsidRDefault="00E435E6" w:rsidP="00E435E6">
            <w:pPr>
              <w:widowControl w:val="0"/>
              <w:numPr>
                <w:ilvl w:val="0"/>
                <w:numId w:val="2"/>
              </w:numPr>
              <w:jc w:val="both"/>
              <w:rPr>
                <w:rFonts w:ascii="宋体" w:hAnsi="宋体" w:cs="宋体"/>
                <w:kern w:val="0"/>
                <w:szCs w:val="21"/>
              </w:rPr>
            </w:pPr>
            <w:r w:rsidRPr="00E435E6">
              <w:rPr>
                <w:rFonts w:ascii="宋体" w:hAnsi="宋体" w:cs="宋体" w:hint="eastAsia"/>
                <w:kern w:val="0"/>
                <w:szCs w:val="21"/>
              </w:rPr>
              <w:t>打开程序后，首先进入首页，跟着箭头指向用鼠标上滑屏幕，展开下一页面。每个主题共有5大块标准内容，主题介绍图文主题视频浏览、主题场馆体验、答题系统测评、ppt解析。</w:t>
            </w:r>
          </w:p>
          <w:p w:rsidR="00E435E6" w:rsidRPr="00E435E6" w:rsidRDefault="00E435E6" w:rsidP="00E435E6">
            <w:pPr>
              <w:rPr>
                <w:rFonts w:ascii="宋体" w:hAnsi="宋体" w:cs="宋体"/>
                <w:kern w:val="0"/>
                <w:szCs w:val="21"/>
              </w:rPr>
            </w:pPr>
            <w:r w:rsidRPr="00E435E6">
              <w:rPr>
                <w:rFonts w:ascii="宋体" w:hAnsi="宋体" w:cs="宋体" w:hint="eastAsia"/>
                <w:kern w:val="0"/>
                <w:szCs w:val="21"/>
              </w:rPr>
              <w:t>点击场馆体验，进入主题数字虚拟学习展览馆。显示屏</w:t>
            </w:r>
            <w:r w:rsidRPr="00E435E6">
              <w:rPr>
                <w:rFonts w:ascii="宋体" w:hAnsi="宋体" w:cs="宋体"/>
                <w:kern w:val="0"/>
                <w:szCs w:val="21"/>
              </w:rPr>
              <w:t>上显示</w:t>
            </w:r>
            <w:r w:rsidRPr="00E435E6">
              <w:rPr>
                <w:rFonts w:ascii="宋体" w:hAnsi="宋体" w:cs="宋体" w:hint="eastAsia"/>
                <w:kern w:val="0"/>
                <w:szCs w:val="21"/>
              </w:rPr>
              <w:t>场馆</w:t>
            </w:r>
            <w:r w:rsidRPr="00E435E6">
              <w:rPr>
                <w:rFonts w:ascii="宋体" w:hAnsi="宋体" w:cs="宋体"/>
                <w:kern w:val="0"/>
                <w:szCs w:val="21"/>
              </w:rPr>
              <w:t>，触摸屏</w:t>
            </w:r>
            <w:r w:rsidRPr="00E435E6">
              <w:rPr>
                <w:rFonts w:ascii="宋体" w:hAnsi="宋体" w:cs="宋体" w:hint="eastAsia"/>
                <w:kern w:val="0"/>
                <w:szCs w:val="21"/>
              </w:rPr>
              <w:t>上显示</w:t>
            </w:r>
            <w:r w:rsidRPr="00E435E6">
              <w:rPr>
                <w:rFonts w:ascii="宋体" w:hAnsi="宋体" w:cs="宋体"/>
                <w:kern w:val="0"/>
                <w:szCs w:val="21"/>
              </w:rPr>
              <w:t>场馆地形图</w:t>
            </w:r>
            <w:r w:rsidRPr="00E435E6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:rsidR="00E435E6" w:rsidRPr="00E435E6" w:rsidRDefault="00E435E6" w:rsidP="00E435E6">
            <w:pPr>
              <w:rPr>
                <w:rFonts w:ascii="宋体" w:hAnsi="宋体" w:cs="宋体"/>
                <w:kern w:val="0"/>
                <w:szCs w:val="21"/>
              </w:rPr>
            </w:pPr>
            <w:r w:rsidRPr="00E435E6">
              <w:rPr>
                <w:rFonts w:ascii="宋体" w:hAnsi="宋体" w:cs="宋体" w:hint="eastAsia"/>
                <w:kern w:val="0"/>
                <w:szCs w:val="21"/>
              </w:rPr>
              <w:t>显示屏内容:</w:t>
            </w:r>
          </w:p>
          <w:p w:rsidR="00E435E6" w:rsidRPr="00E435E6" w:rsidRDefault="00E435E6" w:rsidP="00E435E6">
            <w:pPr>
              <w:rPr>
                <w:rFonts w:ascii="宋体" w:hAnsi="宋体" w:cs="宋体"/>
                <w:kern w:val="0"/>
                <w:szCs w:val="21"/>
              </w:rPr>
            </w:pPr>
          </w:p>
          <w:p w:rsidR="00E435E6" w:rsidRPr="00E435E6" w:rsidRDefault="00E435E6" w:rsidP="00E435E6">
            <w:pPr>
              <w:rPr>
                <w:rFonts w:ascii="宋体" w:hAnsi="宋体" w:cs="宋体"/>
                <w:kern w:val="0"/>
                <w:szCs w:val="21"/>
              </w:rPr>
            </w:pPr>
            <w:r w:rsidRPr="00E435E6">
              <w:rPr>
                <w:rFonts w:ascii="宋体" w:hAnsi="宋体" w:cs="宋体" w:hint="eastAsia"/>
                <w:kern w:val="0"/>
                <w:szCs w:val="21"/>
              </w:rPr>
              <w:lastRenderedPageBreak/>
              <w:t>触摸屏</w:t>
            </w:r>
            <w:r w:rsidRPr="00E435E6">
              <w:rPr>
                <w:rFonts w:ascii="宋体" w:hAnsi="宋体" w:cs="宋体"/>
                <w:kern w:val="0"/>
                <w:szCs w:val="21"/>
              </w:rPr>
              <w:t>内容</w:t>
            </w:r>
            <w:r w:rsidRPr="00E435E6">
              <w:rPr>
                <w:rFonts w:ascii="宋体" w:hAnsi="宋体" w:cs="宋体" w:hint="eastAsia"/>
                <w:kern w:val="0"/>
                <w:szCs w:val="21"/>
              </w:rPr>
              <w:t>:</w:t>
            </w:r>
          </w:p>
          <w:p w:rsidR="00E435E6" w:rsidRPr="00E435E6" w:rsidRDefault="007F0EEB" w:rsidP="00E435E6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五、</w:t>
            </w:r>
            <w:r w:rsidR="00E435E6" w:rsidRPr="00E435E6">
              <w:rPr>
                <w:rFonts w:ascii="宋体" w:hAnsi="宋体" w:cs="宋体" w:hint="eastAsia"/>
                <w:kern w:val="0"/>
                <w:szCs w:val="21"/>
              </w:rPr>
              <w:t>此外还包括答题测评,PPT解析等功能。</w:t>
            </w:r>
          </w:p>
          <w:p w:rsidR="00E435E6" w:rsidRPr="00E435E6" w:rsidRDefault="00E435E6" w:rsidP="00E435E6">
            <w:pPr>
              <w:rPr>
                <w:rFonts w:ascii="宋体" w:hAnsi="宋体" w:cs="宋体"/>
                <w:kern w:val="0"/>
                <w:szCs w:val="21"/>
              </w:rPr>
            </w:pPr>
            <w:r w:rsidRPr="00E435E6">
              <w:rPr>
                <w:rFonts w:ascii="宋体" w:hAnsi="宋体" w:cs="宋体" w:hint="eastAsia"/>
                <w:kern w:val="0"/>
                <w:szCs w:val="21"/>
              </w:rPr>
              <w:t>具体操作使用令牌选择场馆</w:t>
            </w:r>
            <w:r w:rsidRPr="00E435E6">
              <w:rPr>
                <w:rFonts w:ascii="宋体" w:hAnsi="宋体" w:cs="宋体"/>
                <w:kern w:val="0"/>
                <w:szCs w:val="21"/>
              </w:rPr>
              <w:t>定位</w:t>
            </w:r>
            <w:r w:rsidRPr="00E435E6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E435E6">
              <w:rPr>
                <w:rFonts w:ascii="宋体" w:hAnsi="宋体" w:cs="宋体"/>
                <w:kern w:val="0"/>
                <w:szCs w:val="21"/>
              </w:rPr>
              <w:t>选择场馆子主题</w:t>
            </w:r>
            <w:r w:rsidRPr="00E435E6">
              <w:rPr>
                <w:rFonts w:ascii="宋体" w:hAnsi="宋体" w:cs="宋体" w:hint="eastAsia"/>
                <w:kern w:val="0"/>
                <w:szCs w:val="21"/>
              </w:rPr>
              <w:t>位置</w:t>
            </w:r>
            <w:r w:rsidRPr="00E435E6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E435E6" w:rsidRPr="00E435E6" w:rsidRDefault="00E435E6" w:rsidP="00E435E6">
            <w:pPr>
              <w:rPr>
                <w:rFonts w:ascii="宋体" w:hAnsi="宋体" w:cs="宋体"/>
                <w:kern w:val="0"/>
                <w:szCs w:val="21"/>
              </w:rPr>
            </w:pPr>
            <w:r w:rsidRPr="00E435E6">
              <w:rPr>
                <w:rFonts w:ascii="宋体" w:hAnsi="宋体" w:cs="宋体" w:hint="eastAsia"/>
                <w:kern w:val="0"/>
                <w:szCs w:val="21"/>
              </w:rPr>
              <w:t>旋转控制方向，移动代表位置移动。</w:t>
            </w:r>
          </w:p>
          <w:p w:rsidR="00E435E6" w:rsidRPr="00E435E6" w:rsidRDefault="00E435E6" w:rsidP="00E435E6">
            <w:pPr>
              <w:rPr>
                <w:rFonts w:ascii="宋体" w:hAnsi="宋体" w:cs="宋体"/>
                <w:kern w:val="0"/>
                <w:szCs w:val="21"/>
              </w:rPr>
            </w:pPr>
            <w:r w:rsidRPr="00E435E6">
              <w:rPr>
                <w:rFonts w:ascii="宋体" w:hAnsi="宋体" w:cs="宋体" w:hint="eastAsia"/>
                <w:kern w:val="0"/>
                <w:szCs w:val="21"/>
              </w:rPr>
              <w:t>&lt;旋转&gt;选择</w:t>
            </w:r>
            <w:r w:rsidRPr="00E435E6">
              <w:rPr>
                <w:rFonts w:ascii="宋体" w:hAnsi="宋体" w:cs="宋体"/>
                <w:kern w:val="0"/>
                <w:szCs w:val="21"/>
              </w:rPr>
              <w:t>场馆交互</w:t>
            </w:r>
            <w:r w:rsidRPr="00E435E6">
              <w:rPr>
                <w:rFonts w:ascii="宋体" w:hAnsi="宋体" w:cs="宋体" w:hint="eastAsia"/>
                <w:kern w:val="0"/>
                <w:szCs w:val="21"/>
              </w:rPr>
              <w:t>点（机器人解说和图片,文字，视频介绍）所在</w:t>
            </w:r>
            <w:r w:rsidRPr="00E435E6">
              <w:rPr>
                <w:rFonts w:ascii="宋体" w:hAnsi="宋体" w:cs="宋体"/>
                <w:kern w:val="0"/>
                <w:szCs w:val="21"/>
              </w:rPr>
              <w:t>位置</w:t>
            </w:r>
            <w:r w:rsidR="004B5546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E435E6">
              <w:rPr>
                <w:rFonts w:ascii="宋体" w:hAnsi="宋体" w:cs="宋体" w:hint="eastAsia"/>
                <w:kern w:val="0"/>
                <w:szCs w:val="21"/>
              </w:rPr>
              <w:t>令牌放置到闪动光标，即显示屏可切换至该主题的画面。</w:t>
            </w:r>
          </w:p>
          <w:p w:rsidR="00F5766D" w:rsidRPr="00F5766D" w:rsidRDefault="007F0EEB" w:rsidP="00F5766D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★六</w:t>
            </w:r>
            <w:r w:rsidR="0058711E" w:rsidRPr="00764096">
              <w:rPr>
                <w:rFonts w:ascii="宋体" w:hAnsi="宋体" w:cs="宋体" w:hint="eastAsia"/>
                <w:kern w:val="0"/>
                <w:szCs w:val="21"/>
              </w:rPr>
              <w:t>、多维度虚拟仿真教学软件包内容：</w:t>
            </w:r>
            <w:r w:rsidR="00F5766D" w:rsidRPr="00F5766D">
              <w:rPr>
                <w:rFonts w:ascii="宋体" w:hAnsi="宋体" w:cs="宋体" w:hint="eastAsia"/>
                <w:kern w:val="0"/>
                <w:szCs w:val="21"/>
              </w:rPr>
              <w:t>提供</w:t>
            </w:r>
            <w:r w:rsidR="005654A7">
              <w:rPr>
                <w:rFonts w:ascii="宋体" w:hAnsi="宋体" w:cs="宋体"/>
                <w:kern w:val="0"/>
                <w:szCs w:val="21"/>
              </w:rPr>
              <w:t>6</w:t>
            </w:r>
            <w:r w:rsidR="00F5766D" w:rsidRPr="00F5766D">
              <w:rPr>
                <w:rFonts w:ascii="宋体" w:hAnsi="宋体" w:cs="宋体" w:hint="eastAsia"/>
                <w:kern w:val="0"/>
                <w:szCs w:val="21"/>
              </w:rPr>
              <w:t>大主题共</w:t>
            </w:r>
            <w:r w:rsidR="005654A7"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="005654A7">
              <w:rPr>
                <w:rFonts w:ascii="宋体" w:hAnsi="宋体" w:cs="宋体"/>
                <w:kern w:val="0"/>
                <w:szCs w:val="21"/>
              </w:rPr>
              <w:t>7</w:t>
            </w:r>
            <w:r w:rsidR="00F5766D" w:rsidRPr="00F5766D">
              <w:rPr>
                <w:rFonts w:ascii="宋体" w:hAnsi="宋体" w:cs="宋体" w:hint="eastAsia"/>
                <w:kern w:val="0"/>
                <w:szCs w:val="21"/>
              </w:rPr>
              <w:t>个场馆内容板块</w:t>
            </w:r>
            <w:r w:rsidR="00D22698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:rsidR="00C67406" w:rsidRPr="0025375C" w:rsidRDefault="00F5766D" w:rsidP="00F5766D">
            <w:pPr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  <w:r w:rsidRPr="0025375C">
              <w:rPr>
                <w:rFonts w:ascii="宋体" w:hAnsi="宋体" w:cs="宋体" w:hint="eastAsia"/>
                <w:b/>
                <w:bCs/>
                <w:color w:val="FF0000"/>
                <w:kern w:val="0"/>
                <w:sz w:val="22"/>
                <w:szCs w:val="22"/>
              </w:rPr>
              <w:t>献礼建党100周年系列【含5大场馆</w:t>
            </w:r>
            <w:r w:rsidR="00604432" w:rsidRPr="0025375C"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  <w:t>】</w:t>
            </w:r>
          </w:p>
          <w:p w:rsidR="00C67406" w:rsidRDefault="00F5766D" w:rsidP="00F5766D">
            <w:pPr>
              <w:rPr>
                <w:rFonts w:ascii="宋体" w:hAnsi="宋体" w:cs="宋体"/>
                <w:kern w:val="0"/>
                <w:szCs w:val="21"/>
              </w:rPr>
            </w:pPr>
            <w:r w:rsidRPr="00F5766D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25375C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F5766D">
              <w:rPr>
                <w:rFonts w:ascii="宋体" w:hAnsi="宋体" w:cs="宋体" w:hint="eastAsia"/>
                <w:kern w:val="0"/>
                <w:szCs w:val="21"/>
              </w:rPr>
              <w:t>中国共产党成立100周年；</w:t>
            </w:r>
          </w:p>
          <w:p w:rsidR="00C67406" w:rsidRDefault="00F5766D" w:rsidP="00F5766D">
            <w:pPr>
              <w:rPr>
                <w:rFonts w:ascii="宋体" w:hAnsi="宋体" w:cs="宋体"/>
                <w:kern w:val="0"/>
                <w:szCs w:val="21"/>
              </w:rPr>
            </w:pPr>
            <w:r w:rsidRPr="00F5766D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="0025375C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F5766D">
              <w:rPr>
                <w:rFonts w:ascii="宋体" w:hAnsi="宋体" w:cs="宋体" w:hint="eastAsia"/>
                <w:kern w:val="0"/>
                <w:szCs w:val="21"/>
              </w:rPr>
              <w:t>抗日战争；</w:t>
            </w:r>
          </w:p>
          <w:p w:rsidR="00C67406" w:rsidRDefault="00F5766D" w:rsidP="00F5766D">
            <w:pPr>
              <w:rPr>
                <w:rFonts w:ascii="宋体" w:hAnsi="宋体" w:cs="宋体"/>
                <w:kern w:val="0"/>
                <w:szCs w:val="21"/>
              </w:rPr>
            </w:pPr>
            <w:r w:rsidRPr="00F5766D"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="0025375C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F5766D">
              <w:rPr>
                <w:rFonts w:ascii="宋体" w:hAnsi="宋体" w:cs="宋体" w:hint="eastAsia"/>
                <w:kern w:val="0"/>
                <w:szCs w:val="21"/>
              </w:rPr>
              <w:t>红军长征；</w:t>
            </w:r>
          </w:p>
          <w:p w:rsidR="00C67406" w:rsidRDefault="00F5766D" w:rsidP="00F5766D">
            <w:pPr>
              <w:rPr>
                <w:rFonts w:ascii="宋体" w:hAnsi="宋体" w:cs="宋体"/>
                <w:kern w:val="0"/>
                <w:szCs w:val="21"/>
              </w:rPr>
            </w:pPr>
            <w:r w:rsidRPr="00F5766D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="0025375C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F5766D">
              <w:rPr>
                <w:rFonts w:ascii="宋体" w:hAnsi="宋体" w:cs="宋体" w:hint="eastAsia"/>
                <w:kern w:val="0"/>
                <w:szCs w:val="21"/>
              </w:rPr>
              <w:t>解放战争；</w:t>
            </w:r>
          </w:p>
          <w:p w:rsidR="00F5766D" w:rsidRPr="00F5766D" w:rsidRDefault="00F5766D" w:rsidP="00F5766D">
            <w:pPr>
              <w:rPr>
                <w:rFonts w:ascii="宋体" w:hAnsi="宋体" w:cs="宋体"/>
                <w:kern w:val="0"/>
                <w:szCs w:val="21"/>
              </w:rPr>
            </w:pPr>
            <w:r w:rsidRPr="00F5766D"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="0025375C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F5766D">
              <w:rPr>
                <w:rFonts w:ascii="宋体" w:hAnsi="宋体" w:cs="宋体" w:hint="eastAsia"/>
                <w:kern w:val="0"/>
                <w:szCs w:val="21"/>
              </w:rPr>
              <w:t>决胜全面建成小康社会（脱贫攻坚）</w:t>
            </w:r>
          </w:p>
          <w:p w:rsidR="00C67406" w:rsidRPr="0025375C" w:rsidRDefault="00F5766D" w:rsidP="00F5766D">
            <w:pPr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  <w:r w:rsidRPr="0025375C">
              <w:rPr>
                <w:rFonts w:ascii="宋体" w:hAnsi="宋体" w:cs="宋体" w:hint="eastAsia"/>
                <w:b/>
                <w:bCs/>
                <w:color w:val="FF0000"/>
                <w:kern w:val="0"/>
                <w:sz w:val="22"/>
                <w:szCs w:val="22"/>
              </w:rPr>
              <w:t>新时代思想系列【含10大场馆</w:t>
            </w:r>
            <w:r w:rsidR="00C67406" w:rsidRPr="0025375C"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  <w:t>】</w:t>
            </w:r>
          </w:p>
          <w:p w:rsidR="00C67406" w:rsidRDefault="00F5766D" w:rsidP="00F5766D">
            <w:pPr>
              <w:rPr>
                <w:rFonts w:ascii="宋体" w:hAnsi="宋体" w:cs="宋体"/>
                <w:kern w:val="0"/>
                <w:szCs w:val="21"/>
              </w:rPr>
            </w:pPr>
            <w:r w:rsidRPr="00F5766D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C67406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F5766D">
              <w:rPr>
                <w:rFonts w:ascii="宋体" w:hAnsi="宋体" w:cs="宋体" w:hint="eastAsia"/>
                <w:kern w:val="0"/>
                <w:szCs w:val="21"/>
              </w:rPr>
              <w:t>砥砺奋进的五年；</w:t>
            </w:r>
          </w:p>
          <w:p w:rsidR="00C67406" w:rsidRDefault="00F5766D" w:rsidP="00F5766D">
            <w:pPr>
              <w:rPr>
                <w:rFonts w:ascii="宋体" w:hAnsi="宋体" w:cs="宋体"/>
                <w:kern w:val="0"/>
                <w:szCs w:val="21"/>
              </w:rPr>
            </w:pPr>
            <w:r w:rsidRPr="00F5766D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="00C67406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F5766D">
              <w:rPr>
                <w:rFonts w:ascii="宋体" w:hAnsi="宋体" w:cs="宋体" w:hint="eastAsia"/>
                <w:kern w:val="0"/>
                <w:szCs w:val="21"/>
              </w:rPr>
              <w:t>十九大精神；</w:t>
            </w:r>
          </w:p>
          <w:p w:rsidR="00C67406" w:rsidRDefault="00F5766D" w:rsidP="00F5766D">
            <w:pPr>
              <w:rPr>
                <w:rFonts w:ascii="宋体" w:hAnsi="宋体" w:cs="宋体"/>
                <w:kern w:val="0"/>
                <w:szCs w:val="21"/>
              </w:rPr>
            </w:pPr>
            <w:r w:rsidRPr="00F5766D"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="00C67406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F5766D">
              <w:rPr>
                <w:rFonts w:ascii="宋体" w:hAnsi="宋体" w:cs="宋体" w:hint="eastAsia"/>
                <w:kern w:val="0"/>
                <w:szCs w:val="21"/>
              </w:rPr>
              <w:t>习近平新时代中国特色社会主义思想；</w:t>
            </w:r>
          </w:p>
          <w:p w:rsidR="00C67406" w:rsidRDefault="00F5766D" w:rsidP="00F5766D">
            <w:pPr>
              <w:rPr>
                <w:rFonts w:ascii="宋体" w:hAnsi="宋体" w:cs="宋体"/>
                <w:kern w:val="0"/>
                <w:szCs w:val="21"/>
              </w:rPr>
            </w:pPr>
            <w:r w:rsidRPr="00F5766D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="00C67406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F5766D">
              <w:rPr>
                <w:rFonts w:ascii="宋体" w:hAnsi="宋体" w:cs="宋体" w:hint="eastAsia"/>
                <w:kern w:val="0"/>
                <w:szCs w:val="21"/>
              </w:rPr>
              <w:t>全面从严治党；</w:t>
            </w:r>
          </w:p>
          <w:p w:rsidR="00C67406" w:rsidRDefault="00F5766D" w:rsidP="00F5766D">
            <w:pPr>
              <w:rPr>
                <w:rFonts w:ascii="宋体" w:hAnsi="宋体" w:cs="宋体"/>
                <w:kern w:val="0"/>
                <w:szCs w:val="21"/>
              </w:rPr>
            </w:pPr>
            <w:r w:rsidRPr="00F5766D"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="00C67406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F5766D">
              <w:rPr>
                <w:rFonts w:ascii="宋体" w:hAnsi="宋体" w:cs="宋体" w:hint="eastAsia"/>
                <w:kern w:val="0"/>
                <w:szCs w:val="21"/>
              </w:rPr>
              <w:t>全面依法治国；</w:t>
            </w:r>
          </w:p>
          <w:p w:rsidR="00C67406" w:rsidRDefault="00F5766D" w:rsidP="00F5766D">
            <w:pPr>
              <w:rPr>
                <w:rFonts w:ascii="宋体" w:hAnsi="宋体" w:cs="宋体"/>
                <w:kern w:val="0"/>
                <w:szCs w:val="21"/>
              </w:rPr>
            </w:pPr>
            <w:r w:rsidRPr="00F5766D">
              <w:rPr>
                <w:rFonts w:ascii="宋体" w:hAnsi="宋体" w:cs="宋体" w:hint="eastAsia"/>
                <w:kern w:val="0"/>
                <w:szCs w:val="21"/>
              </w:rPr>
              <w:t>6</w:t>
            </w:r>
            <w:r w:rsidR="00C67406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F5766D">
              <w:rPr>
                <w:rFonts w:ascii="宋体" w:hAnsi="宋体" w:cs="宋体" w:hint="eastAsia"/>
                <w:kern w:val="0"/>
                <w:szCs w:val="21"/>
              </w:rPr>
              <w:t>全面深化改革；</w:t>
            </w:r>
          </w:p>
          <w:p w:rsidR="00C67406" w:rsidRDefault="00F5766D" w:rsidP="00F5766D">
            <w:pPr>
              <w:rPr>
                <w:rFonts w:ascii="宋体" w:hAnsi="宋体" w:cs="宋体"/>
                <w:kern w:val="0"/>
                <w:szCs w:val="21"/>
              </w:rPr>
            </w:pPr>
            <w:r w:rsidRPr="00F5766D">
              <w:rPr>
                <w:rFonts w:ascii="宋体" w:hAnsi="宋体" w:cs="宋体" w:hint="eastAsia"/>
                <w:kern w:val="0"/>
                <w:szCs w:val="21"/>
              </w:rPr>
              <w:t>7.全面建成小康社会；</w:t>
            </w:r>
          </w:p>
          <w:p w:rsidR="00C67406" w:rsidRDefault="00F5766D" w:rsidP="00F5766D">
            <w:pPr>
              <w:rPr>
                <w:rFonts w:ascii="宋体" w:hAnsi="宋体" w:cs="宋体"/>
                <w:kern w:val="0"/>
                <w:szCs w:val="21"/>
              </w:rPr>
            </w:pPr>
            <w:r w:rsidRPr="00F5766D">
              <w:rPr>
                <w:rFonts w:ascii="宋体" w:hAnsi="宋体" w:cs="宋体" w:hint="eastAsia"/>
                <w:kern w:val="0"/>
                <w:szCs w:val="21"/>
              </w:rPr>
              <w:t>8</w:t>
            </w:r>
            <w:r w:rsidR="00C67406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F5766D">
              <w:rPr>
                <w:rFonts w:ascii="宋体" w:hAnsi="宋体" w:cs="宋体" w:hint="eastAsia"/>
                <w:kern w:val="0"/>
                <w:szCs w:val="21"/>
              </w:rPr>
              <w:t>习总书记谈治国理政；</w:t>
            </w:r>
          </w:p>
          <w:p w:rsidR="00C67406" w:rsidRDefault="00F5766D" w:rsidP="00F5766D">
            <w:pPr>
              <w:rPr>
                <w:rFonts w:ascii="宋体" w:hAnsi="宋体" w:cs="宋体"/>
                <w:kern w:val="0"/>
                <w:szCs w:val="21"/>
              </w:rPr>
            </w:pPr>
            <w:r w:rsidRPr="00F5766D">
              <w:rPr>
                <w:rFonts w:ascii="宋体" w:hAnsi="宋体" w:cs="宋体" w:hint="eastAsia"/>
                <w:kern w:val="0"/>
                <w:szCs w:val="21"/>
              </w:rPr>
              <w:t>9</w:t>
            </w:r>
            <w:r w:rsidR="00C67406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F5766D">
              <w:rPr>
                <w:rFonts w:ascii="宋体" w:hAnsi="宋体" w:cs="宋体" w:hint="eastAsia"/>
                <w:kern w:val="0"/>
                <w:szCs w:val="21"/>
              </w:rPr>
              <w:t>大国外交；</w:t>
            </w:r>
          </w:p>
          <w:p w:rsidR="00F5766D" w:rsidRDefault="00F5766D" w:rsidP="00F5766D">
            <w:pPr>
              <w:rPr>
                <w:rFonts w:ascii="宋体" w:hAnsi="宋体" w:cs="宋体"/>
                <w:kern w:val="0"/>
                <w:szCs w:val="21"/>
              </w:rPr>
            </w:pPr>
            <w:r w:rsidRPr="00F5766D">
              <w:rPr>
                <w:rFonts w:ascii="宋体" w:hAnsi="宋体" w:cs="宋体" w:hint="eastAsia"/>
                <w:kern w:val="0"/>
                <w:szCs w:val="21"/>
              </w:rPr>
              <w:t>10</w:t>
            </w:r>
            <w:r w:rsidR="00C67406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F5766D">
              <w:rPr>
                <w:rFonts w:ascii="宋体" w:hAnsi="宋体" w:cs="宋体" w:hint="eastAsia"/>
                <w:kern w:val="0"/>
                <w:szCs w:val="21"/>
              </w:rPr>
              <w:t>改革开放四十周年成就展</w:t>
            </w:r>
          </w:p>
          <w:p w:rsidR="00C67406" w:rsidRPr="0025375C" w:rsidRDefault="00F5766D" w:rsidP="0025375C">
            <w:pPr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  <w:r w:rsidRPr="0025375C">
              <w:rPr>
                <w:rFonts w:ascii="宋体" w:hAnsi="宋体" w:cs="宋体" w:hint="eastAsia"/>
                <w:b/>
                <w:bCs/>
                <w:color w:val="FF0000"/>
                <w:kern w:val="0"/>
                <w:sz w:val="22"/>
                <w:szCs w:val="22"/>
              </w:rPr>
              <w:t>中国共产党党史系列【5大展馆</w:t>
            </w:r>
            <w:r w:rsidR="00C67406" w:rsidRPr="0025375C"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  <w:t>】</w:t>
            </w:r>
          </w:p>
          <w:p w:rsidR="00C67406" w:rsidRPr="00C67406" w:rsidRDefault="00F5766D" w:rsidP="0025375C">
            <w:pPr>
              <w:rPr>
                <w:rFonts w:ascii="宋体" w:hAnsi="宋体" w:cs="宋体"/>
                <w:kern w:val="0"/>
                <w:szCs w:val="21"/>
              </w:rPr>
            </w:pPr>
            <w:r w:rsidRPr="00F5766D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C67406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="00C67406" w:rsidRPr="00C67406">
              <w:rPr>
                <w:rFonts w:ascii="宋体" w:hAnsi="宋体" w:cs="宋体" w:hint="eastAsia"/>
                <w:kern w:val="0"/>
                <w:szCs w:val="21"/>
              </w:rPr>
              <w:t>挽救国家和民族危亡(1-7大)</w:t>
            </w:r>
          </w:p>
          <w:p w:rsidR="00C67406" w:rsidRPr="00C67406" w:rsidRDefault="00C67406" w:rsidP="0025375C">
            <w:pPr>
              <w:rPr>
                <w:rFonts w:ascii="宋体" w:hAnsi="宋体" w:cs="宋体"/>
                <w:kern w:val="0"/>
                <w:szCs w:val="21"/>
              </w:rPr>
            </w:pPr>
            <w:r w:rsidRPr="00C67406">
              <w:rPr>
                <w:rFonts w:ascii="宋体" w:hAnsi="宋体" w:cs="宋体" w:hint="eastAsia"/>
                <w:kern w:val="0"/>
                <w:szCs w:val="21"/>
              </w:rPr>
              <w:t>2.中华人民共和国的成立（8-10大）</w:t>
            </w:r>
          </w:p>
          <w:p w:rsidR="00C67406" w:rsidRPr="00C67406" w:rsidRDefault="00C67406" w:rsidP="0025375C">
            <w:pPr>
              <w:rPr>
                <w:rFonts w:ascii="宋体" w:hAnsi="宋体" w:cs="宋体"/>
                <w:kern w:val="0"/>
                <w:szCs w:val="21"/>
              </w:rPr>
            </w:pPr>
            <w:r w:rsidRPr="00C67406">
              <w:rPr>
                <w:rFonts w:ascii="宋体" w:hAnsi="宋体" w:cs="宋体" w:hint="eastAsia"/>
                <w:kern w:val="0"/>
                <w:szCs w:val="21"/>
              </w:rPr>
              <w:t>3.建设有中国特色的社会主义（11-17大）</w:t>
            </w:r>
          </w:p>
          <w:p w:rsidR="00C67406" w:rsidRPr="00C67406" w:rsidRDefault="00C67406" w:rsidP="0025375C">
            <w:pPr>
              <w:rPr>
                <w:rFonts w:ascii="宋体" w:hAnsi="宋体" w:cs="宋体"/>
                <w:kern w:val="0"/>
                <w:szCs w:val="21"/>
              </w:rPr>
            </w:pPr>
            <w:r w:rsidRPr="00C67406">
              <w:rPr>
                <w:rFonts w:ascii="宋体" w:hAnsi="宋体" w:cs="宋体" w:hint="eastAsia"/>
                <w:kern w:val="0"/>
                <w:szCs w:val="21"/>
              </w:rPr>
              <w:t>4.开创中国特色社会主义新局面（18大）</w:t>
            </w:r>
          </w:p>
          <w:p w:rsidR="00C67406" w:rsidRDefault="00C67406" w:rsidP="0025375C">
            <w:pPr>
              <w:rPr>
                <w:rFonts w:ascii="宋体" w:hAnsi="宋体" w:cs="宋体"/>
                <w:kern w:val="0"/>
                <w:szCs w:val="21"/>
              </w:rPr>
            </w:pPr>
            <w:r w:rsidRPr="00C67406">
              <w:rPr>
                <w:rFonts w:ascii="宋体" w:hAnsi="宋体" w:cs="宋体" w:hint="eastAsia"/>
                <w:kern w:val="0"/>
                <w:szCs w:val="21"/>
              </w:rPr>
              <w:t>5.中国特色社会主义进入新时代（19大）</w:t>
            </w:r>
          </w:p>
          <w:p w:rsidR="00C67406" w:rsidRPr="0025375C" w:rsidRDefault="00C67406" w:rsidP="0025375C">
            <w:pPr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  <w:r w:rsidRPr="0025375C">
              <w:rPr>
                <w:rFonts w:ascii="宋体" w:hAnsi="宋体" w:cs="宋体" w:hint="eastAsia"/>
                <w:b/>
                <w:bCs/>
                <w:color w:val="FF0000"/>
                <w:kern w:val="0"/>
                <w:sz w:val="22"/>
                <w:szCs w:val="22"/>
              </w:rPr>
              <w:t>新中国史系列</w:t>
            </w:r>
            <w:r w:rsidR="00604432" w:rsidRPr="0025375C">
              <w:rPr>
                <w:rFonts w:ascii="宋体" w:hAnsi="宋体" w:cs="宋体" w:hint="eastAsia"/>
                <w:b/>
                <w:bCs/>
                <w:color w:val="FF0000"/>
                <w:kern w:val="0"/>
                <w:sz w:val="22"/>
                <w:szCs w:val="22"/>
              </w:rPr>
              <w:t>【</w:t>
            </w:r>
            <w:r w:rsidRPr="0025375C">
              <w:rPr>
                <w:rFonts w:ascii="宋体" w:hAnsi="宋体" w:cs="宋体" w:hint="eastAsia"/>
                <w:b/>
                <w:bCs/>
                <w:color w:val="FF0000"/>
                <w:kern w:val="0"/>
                <w:sz w:val="22"/>
                <w:szCs w:val="22"/>
              </w:rPr>
              <w:t>7大展馆</w:t>
            </w:r>
            <w:r w:rsidR="00604432" w:rsidRPr="0025375C">
              <w:rPr>
                <w:rFonts w:ascii="宋体" w:hAnsi="宋体" w:cs="宋体" w:hint="eastAsia"/>
                <w:b/>
                <w:bCs/>
                <w:color w:val="FF0000"/>
                <w:kern w:val="0"/>
                <w:sz w:val="22"/>
                <w:szCs w:val="22"/>
              </w:rPr>
              <w:t>】</w:t>
            </w:r>
          </w:p>
          <w:p w:rsidR="00C67406" w:rsidRPr="0025375C" w:rsidRDefault="00C67406" w:rsidP="0025375C">
            <w:pPr>
              <w:rPr>
                <w:rFonts w:ascii="宋体" w:hAnsi="宋体" w:cs="宋体"/>
                <w:kern w:val="0"/>
                <w:szCs w:val="21"/>
              </w:rPr>
            </w:pPr>
            <w:r w:rsidRPr="0025375C">
              <w:rPr>
                <w:rFonts w:ascii="宋体" w:hAnsi="宋体" w:cs="宋体" w:hint="eastAsia"/>
                <w:kern w:val="0"/>
                <w:szCs w:val="21"/>
              </w:rPr>
              <w:t>1.不忘初心 牢记使命</w:t>
            </w:r>
          </w:p>
          <w:p w:rsidR="00C67406" w:rsidRPr="0025375C" w:rsidRDefault="00C67406" w:rsidP="0025375C">
            <w:pPr>
              <w:rPr>
                <w:rFonts w:ascii="宋体" w:hAnsi="宋体" w:cs="宋体"/>
                <w:kern w:val="0"/>
                <w:szCs w:val="21"/>
              </w:rPr>
            </w:pPr>
            <w:r w:rsidRPr="0025375C">
              <w:rPr>
                <w:rFonts w:ascii="宋体" w:hAnsi="宋体" w:cs="宋体" w:hint="eastAsia"/>
                <w:kern w:val="0"/>
                <w:szCs w:val="21"/>
              </w:rPr>
              <w:t>2.辉煌中国</w:t>
            </w:r>
          </w:p>
          <w:p w:rsidR="00C67406" w:rsidRPr="0025375C" w:rsidRDefault="00C67406" w:rsidP="0025375C">
            <w:pPr>
              <w:rPr>
                <w:rFonts w:ascii="宋体" w:hAnsi="宋体" w:cs="宋体"/>
                <w:kern w:val="0"/>
                <w:szCs w:val="21"/>
              </w:rPr>
            </w:pPr>
            <w:r w:rsidRPr="0025375C">
              <w:rPr>
                <w:rFonts w:ascii="宋体" w:hAnsi="宋体" w:cs="宋体" w:hint="eastAsia"/>
                <w:kern w:val="0"/>
                <w:szCs w:val="21"/>
              </w:rPr>
              <w:t>3.创新中国</w:t>
            </w:r>
          </w:p>
          <w:p w:rsidR="00C67406" w:rsidRPr="0025375C" w:rsidRDefault="00C67406" w:rsidP="0025375C">
            <w:pPr>
              <w:rPr>
                <w:rFonts w:ascii="宋体" w:hAnsi="宋体" w:cs="宋体"/>
                <w:kern w:val="0"/>
                <w:szCs w:val="21"/>
              </w:rPr>
            </w:pPr>
            <w:r w:rsidRPr="0025375C">
              <w:rPr>
                <w:rFonts w:ascii="宋体" w:hAnsi="宋体" w:cs="宋体" w:hint="eastAsia"/>
                <w:kern w:val="0"/>
                <w:szCs w:val="21"/>
              </w:rPr>
              <w:t>4.法治中国</w:t>
            </w:r>
          </w:p>
          <w:p w:rsidR="00C67406" w:rsidRPr="0025375C" w:rsidRDefault="00C67406" w:rsidP="0025375C">
            <w:pPr>
              <w:rPr>
                <w:rFonts w:ascii="宋体" w:hAnsi="宋体" w:cs="宋体"/>
                <w:kern w:val="0"/>
                <w:szCs w:val="21"/>
              </w:rPr>
            </w:pPr>
            <w:r w:rsidRPr="0025375C">
              <w:rPr>
                <w:rFonts w:ascii="宋体" w:hAnsi="宋体" w:cs="宋体" w:hint="eastAsia"/>
                <w:kern w:val="0"/>
                <w:szCs w:val="21"/>
              </w:rPr>
              <w:t>5.胜利之师</w:t>
            </w:r>
          </w:p>
          <w:p w:rsidR="00C67406" w:rsidRPr="0025375C" w:rsidRDefault="00C67406" w:rsidP="0025375C">
            <w:pPr>
              <w:rPr>
                <w:rFonts w:ascii="宋体" w:hAnsi="宋体" w:cs="宋体"/>
                <w:kern w:val="0"/>
                <w:szCs w:val="21"/>
              </w:rPr>
            </w:pPr>
            <w:r w:rsidRPr="0025375C">
              <w:rPr>
                <w:rFonts w:ascii="宋体" w:hAnsi="宋体" w:cs="宋体" w:hint="eastAsia"/>
                <w:kern w:val="0"/>
                <w:szCs w:val="21"/>
              </w:rPr>
              <w:t>6.将改革进行到底</w:t>
            </w:r>
          </w:p>
          <w:p w:rsidR="00C67406" w:rsidRPr="0025375C" w:rsidRDefault="00C67406" w:rsidP="0025375C">
            <w:pPr>
              <w:rPr>
                <w:rFonts w:ascii="宋体" w:hAnsi="宋体" w:cs="宋体"/>
                <w:kern w:val="0"/>
                <w:szCs w:val="21"/>
              </w:rPr>
            </w:pPr>
            <w:r w:rsidRPr="0025375C">
              <w:rPr>
                <w:rFonts w:ascii="宋体" w:hAnsi="宋体" w:cs="宋体" w:hint="eastAsia"/>
                <w:kern w:val="0"/>
                <w:szCs w:val="21"/>
              </w:rPr>
              <w:t>7.人类命运共同体</w:t>
            </w:r>
          </w:p>
          <w:p w:rsidR="00C67406" w:rsidRPr="0025375C" w:rsidRDefault="00F5766D" w:rsidP="00F5766D">
            <w:pPr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  <w:r w:rsidRPr="0025375C">
              <w:rPr>
                <w:rFonts w:ascii="宋体" w:hAnsi="宋体" w:cs="宋体" w:hint="eastAsia"/>
                <w:b/>
                <w:bCs/>
                <w:color w:val="FF0000"/>
                <w:kern w:val="0"/>
                <w:sz w:val="22"/>
                <w:szCs w:val="22"/>
              </w:rPr>
              <w:t>社会主义发展史（思政）系列【含6大展馆</w:t>
            </w:r>
            <w:r w:rsidR="00604432" w:rsidRPr="0025375C"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  <w:t>】</w:t>
            </w:r>
          </w:p>
          <w:p w:rsidR="00C67406" w:rsidRDefault="00F5766D" w:rsidP="00F5766D">
            <w:pPr>
              <w:rPr>
                <w:rFonts w:ascii="宋体" w:hAnsi="宋体" w:cs="宋体"/>
                <w:kern w:val="0"/>
                <w:szCs w:val="21"/>
              </w:rPr>
            </w:pPr>
            <w:r w:rsidRPr="00F5766D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25375C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F5766D">
              <w:rPr>
                <w:rFonts w:ascii="宋体" w:hAnsi="宋体" w:cs="宋体" w:hint="eastAsia"/>
                <w:kern w:val="0"/>
                <w:szCs w:val="21"/>
              </w:rPr>
              <w:t>共产党宣言；</w:t>
            </w:r>
          </w:p>
          <w:p w:rsidR="00C67406" w:rsidRDefault="00F5766D" w:rsidP="00F5766D">
            <w:pPr>
              <w:rPr>
                <w:rFonts w:ascii="宋体" w:hAnsi="宋体" w:cs="宋体"/>
                <w:kern w:val="0"/>
                <w:szCs w:val="21"/>
              </w:rPr>
            </w:pPr>
            <w:r w:rsidRPr="00F5766D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="0025375C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F5766D">
              <w:rPr>
                <w:rFonts w:ascii="宋体" w:hAnsi="宋体" w:cs="宋体" w:hint="eastAsia"/>
                <w:kern w:val="0"/>
                <w:szCs w:val="21"/>
              </w:rPr>
              <w:t>马克思主义；</w:t>
            </w:r>
          </w:p>
          <w:p w:rsidR="00C67406" w:rsidRDefault="00F5766D" w:rsidP="00F5766D">
            <w:pPr>
              <w:rPr>
                <w:rFonts w:ascii="宋体" w:hAnsi="宋体" w:cs="宋体"/>
                <w:kern w:val="0"/>
                <w:szCs w:val="21"/>
              </w:rPr>
            </w:pPr>
            <w:r w:rsidRPr="00F5766D"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="0025375C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F5766D">
              <w:rPr>
                <w:rFonts w:ascii="宋体" w:hAnsi="宋体" w:cs="宋体" w:hint="eastAsia"/>
                <w:kern w:val="0"/>
                <w:szCs w:val="21"/>
              </w:rPr>
              <w:t>马克思主义中国化；</w:t>
            </w:r>
          </w:p>
          <w:p w:rsidR="00C67406" w:rsidRDefault="00F5766D" w:rsidP="00F5766D">
            <w:pPr>
              <w:rPr>
                <w:rFonts w:ascii="宋体" w:hAnsi="宋体" w:cs="宋体"/>
                <w:kern w:val="0"/>
                <w:szCs w:val="21"/>
              </w:rPr>
            </w:pPr>
            <w:r w:rsidRPr="00F5766D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="0025375C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F5766D">
              <w:rPr>
                <w:rFonts w:ascii="宋体" w:hAnsi="宋体" w:cs="宋体" w:hint="eastAsia"/>
                <w:kern w:val="0"/>
                <w:szCs w:val="21"/>
              </w:rPr>
              <w:t>毛泽东思想；</w:t>
            </w:r>
          </w:p>
          <w:p w:rsidR="00C67406" w:rsidRDefault="00F5766D" w:rsidP="00F5766D">
            <w:pPr>
              <w:rPr>
                <w:rFonts w:ascii="宋体" w:hAnsi="宋体" w:cs="宋体"/>
                <w:kern w:val="0"/>
                <w:szCs w:val="21"/>
              </w:rPr>
            </w:pPr>
            <w:r w:rsidRPr="00F5766D"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="0025375C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F5766D">
              <w:rPr>
                <w:rFonts w:ascii="宋体" w:hAnsi="宋体" w:cs="宋体" w:hint="eastAsia"/>
                <w:kern w:val="0"/>
                <w:szCs w:val="21"/>
              </w:rPr>
              <w:t>邓小平理论、“三个代表”重要思想、科学发展观；</w:t>
            </w:r>
          </w:p>
          <w:p w:rsidR="00F5766D" w:rsidRPr="00F5766D" w:rsidRDefault="00F5766D" w:rsidP="00F5766D">
            <w:pPr>
              <w:rPr>
                <w:rFonts w:ascii="宋体" w:hAnsi="宋体" w:cs="宋体"/>
                <w:kern w:val="0"/>
                <w:szCs w:val="21"/>
              </w:rPr>
            </w:pPr>
            <w:r w:rsidRPr="00F5766D">
              <w:rPr>
                <w:rFonts w:ascii="宋体" w:hAnsi="宋体" w:cs="宋体" w:hint="eastAsia"/>
                <w:kern w:val="0"/>
                <w:szCs w:val="21"/>
              </w:rPr>
              <w:t>6</w:t>
            </w:r>
            <w:r w:rsidR="0025375C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F5766D">
              <w:rPr>
                <w:rFonts w:ascii="宋体" w:hAnsi="宋体" w:cs="宋体" w:hint="eastAsia"/>
                <w:kern w:val="0"/>
                <w:szCs w:val="21"/>
              </w:rPr>
              <w:t>习近平新时代中国特色社会主义思想</w:t>
            </w:r>
          </w:p>
          <w:p w:rsidR="00C67406" w:rsidRPr="0025375C" w:rsidRDefault="00F5766D" w:rsidP="00F5766D">
            <w:pPr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  <w:r w:rsidRPr="0025375C">
              <w:rPr>
                <w:rFonts w:ascii="宋体" w:hAnsi="宋体" w:cs="宋体" w:hint="eastAsia"/>
                <w:b/>
                <w:bCs/>
                <w:color w:val="FF0000"/>
                <w:kern w:val="0"/>
                <w:sz w:val="22"/>
                <w:szCs w:val="22"/>
              </w:rPr>
              <w:t>特色主题系列【5大展馆</w:t>
            </w:r>
            <w:r w:rsidR="00604432" w:rsidRPr="0025375C"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  <w:t>】</w:t>
            </w:r>
          </w:p>
          <w:p w:rsidR="00C67406" w:rsidRDefault="00F5766D" w:rsidP="00F5766D">
            <w:pPr>
              <w:rPr>
                <w:rFonts w:ascii="宋体" w:hAnsi="宋体" w:cs="宋体"/>
                <w:kern w:val="0"/>
                <w:szCs w:val="21"/>
              </w:rPr>
            </w:pPr>
            <w:r w:rsidRPr="00F5766D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25375C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F5766D">
              <w:rPr>
                <w:rFonts w:ascii="宋体" w:hAnsi="宋体" w:cs="宋体" w:hint="eastAsia"/>
                <w:kern w:val="0"/>
                <w:szCs w:val="21"/>
              </w:rPr>
              <w:t>中华人民共和国成立70周年大会；</w:t>
            </w:r>
          </w:p>
          <w:p w:rsidR="00C67406" w:rsidRDefault="00F5766D" w:rsidP="00F5766D">
            <w:pPr>
              <w:rPr>
                <w:rFonts w:ascii="宋体" w:hAnsi="宋体" w:cs="宋体"/>
                <w:kern w:val="0"/>
                <w:szCs w:val="21"/>
              </w:rPr>
            </w:pPr>
            <w:r w:rsidRPr="00F5766D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="0025375C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F5766D">
              <w:rPr>
                <w:rFonts w:ascii="宋体" w:hAnsi="宋体" w:cs="宋体" w:hint="eastAsia"/>
                <w:kern w:val="0"/>
                <w:szCs w:val="21"/>
              </w:rPr>
              <w:t>扫黑除恶专项斗争；</w:t>
            </w:r>
          </w:p>
          <w:p w:rsidR="00C67406" w:rsidRDefault="00F5766D" w:rsidP="00F5766D">
            <w:pPr>
              <w:rPr>
                <w:rFonts w:ascii="宋体" w:hAnsi="宋体" w:cs="宋体"/>
                <w:kern w:val="0"/>
                <w:szCs w:val="21"/>
              </w:rPr>
            </w:pPr>
            <w:r w:rsidRPr="00F5766D"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="0025375C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F5766D">
              <w:rPr>
                <w:rFonts w:ascii="宋体" w:hAnsi="宋体" w:cs="宋体" w:hint="eastAsia"/>
                <w:kern w:val="0"/>
                <w:szCs w:val="21"/>
              </w:rPr>
              <w:t>陈君起烈士纪念馆；</w:t>
            </w:r>
          </w:p>
          <w:p w:rsidR="00C67406" w:rsidRDefault="00F5766D" w:rsidP="00F5766D">
            <w:pPr>
              <w:rPr>
                <w:rFonts w:ascii="宋体" w:hAnsi="宋体" w:cs="宋体"/>
                <w:kern w:val="0"/>
                <w:szCs w:val="21"/>
              </w:rPr>
            </w:pPr>
            <w:r w:rsidRPr="00F5766D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="0025375C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F5766D">
              <w:rPr>
                <w:rFonts w:ascii="宋体" w:hAnsi="宋体" w:cs="宋体" w:hint="eastAsia"/>
                <w:kern w:val="0"/>
                <w:szCs w:val="21"/>
              </w:rPr>
              <w:t>廉政主题馆；</w:t>
            </w:r>
          </w:p>
          <w:p w:rsidR="00F5766D" w:rsidRPr="00F5766D" w:rsidRDefault="00F5766D" w:rsidP="00F5766D">
            <w:pPr>
              <w:rPr>
                <w:rFonts w:ascii="宋体" w:hAnsi="宋体" w:cs="宋体"/>
                <w:kern w:val="0"/>
                <w:szCs w:val="21"/>
              </w:rPr>
            </w:pPr>
            <w:r w:rsidRPr="00F5766D"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="0025375C"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F5766D">
              <w:rPr>
                <w:rFonts w:ascii="宋体" w:hAnsi="宋体" w:cs="宋体" w:hint="eastAsia"/>
                <w:kern w:val="0"/>
                <w:szCs w:val="21"/>
              </w:rPr>
              <w:t>新型冠状病毒科普</w:t>
            </w:r>
          </w:p>
          <w:p w:rsidR="0058711E" w:rsidRPr="0025375C" w:rsidRDefault="00F5766D" w:rsidP="00F5766D">
            <w:pPr>
              <w:rPr>
                <w:rFonts w:ascii="宋体" w:hAnsi="宋体" w:cs="宋体"/>
                <w:kern w:val="0"/>
                <w:szCs w:val="21"/>
              </w:rPr>
            </w:pPr>
            <w:r w:rsidRPr="00F5766D">
              <w:rPr>
                <w:rFonts w:ascii="宋体" w:hAnsi="宋体" w:cs="宋体" w:hint="eastAsia"/>
                <w:kern w:val="0"/>
                <w:szCs w:val="21"/>
              </w:rPr>
              <w:t>注：每个场馆内容板块均需提供3张内容截图和原厂家的软件著作权证书，不提供不得分。</w:t>
            </w:r>
          </w:p>
        </w:tc>
      </w:tr>
      <w:tr w:rsidR="0058711E" w:rsidRPr="00764096" w:rsidTr="0058711E">
        <w:trPr>
          <w:trHeight w:val="375"/>
          <w:jc w:val="center"/>
        </w:trPr>
        <w:tc>
          <w:tcPr>
            <w:tcW w:w="949" w:type="dxa"/>
            <w:noWrap/>
            <w:vAlign w:val="center"/>
          </w:tcPr>
          <w:p w:rsidR="0058711E" w:rsidRPr="00764096" w:rsidRDefault="0058711E" w:rsidP="00F83381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3" w:type="dxa"/>
            <w:noWrap/>
            <w:vAlign w:val="center"/>
          </w:tcPr>
          <w:p w:rsidR="0058711E" w:rsidRPr="00764096" w:rsidRDefault="0058711E" w:rsidP="003B0C7E">
            <w:pPr>
              <w:rPr>
                <w:rFonts w:ascii="宋体" w:hAnsi="宋体" w:cs="宋体"/>
                <w:kern w:val="0"/>
                <w:szCs w:val="21"/>
              </w:rPr>
            </w:pPr>
            <w:r w:rsidRPr="00764096">
              <w:rPr>
                <w:rFonts w:ascii="宋体" w:hAnsi="宋体" w:cs="宋体" w:hint="eastAsia"/>
                <w:kern w:val="0"/>
                <w:szCs w:val="21"/>
              </w:rPr>
              <w:t>系统管理平台</w:t>
            </w:r>
          </w:p>
        </w:tc>
        <w:tc>
          <w:tcPr>
            <w:tcW w:w="1727" w:type="dxa"/>
          </w:tcPr>
          <w:p w:rsidR="0058711E" w:rsidRPr="00764096" w:rsidRDefault="0058711E" w:rsidP="003B0C7E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79" w:type="dxa"/>
            <w:noWrap/>
            <w:vAlign w:val="center"/>
          </w:tcPr>
          <w:p w:rsidR="0058711E" w:rsidRPr="00764096" w:rsidRDefault="0058711E" w:rsidP="003B0C7E">
            <w:pPr>
              <w:rPr>
                <w:rFonts w:ascii="宋体" w:hAnsi="宋体" w:cs="宋体"/>
                <w:kern w:val="0"/>
                <w:szCs w:val="21"/>
              </w:rPr>
            </w:pPr>
            <w:r w:rsidRPr="00764096">
              <w:rPr>
                <w:rFonts w:ascii="宋体" w:hAnsi="宋体" w:cs="宋体" w:hint="eastAsia"/>
                <w:kern w:val="0"/>
                <w:szCs w:val="21"/>
              </w:rPr>
              <w:t>一、PC端：</w:t>
            </w:r>
          </w:p>
          <w:p w:rsidR="0058711E" w:rsidRPr="00764096" w:rsidRDefault="0058711E" w:rsidP="003B0C7E">
            <w:pPr>
              <w:rPr>
                <w:rFonts w:ascii="宋体" w:hAnsi="宋体" w:cs="宋体"/>
                <w:kern w:val="0"/>
                <w:szCs w:val="21"/>
              </w:rPr>
            </w:pPr>
            <w:r w:rsidRPr="00764096">
              <w:rPr>
                <w:rFonts w:ascii="宋体" w:hAnsi="宋体" w:cs="宋体" w:hint="eastAsia"/>
                <w:kern w:val="0"/>
                <w:szCs w:val="21"/>
              </w:rPr>
              <w:t>1、本机播放功能：可同步实时显示，应用于同步场景，播放窗口在PC上扩展时，可使用本机画面监视功能，查看主屏幕播放情况；</w:t>
            </w:r>
          </w:p>
          <w:p w:rsidR="0058711E" w:rsidRPr="00764096" w:rsidRDefault="0058711E" w:rsidP="003B0C7E">
            <w:pPr>
              <w:rPr>
                <w:rFonts w:ascii="宋体" w:hAnsi="宋体" w:cs="宋体"/>
                <w:kern w:val="0"/>
                <w:szCs w:val="21"/>
              </w:rPr>
            </w:pPr>
            <w:r w:rsidRPr="00764096">
              <w:rPr>
                <w:rFonts w:ascii="宋体" w:hAnsi="宋体" w:cs="宋体" w:hint="eastAsia"/>
                <w:kern w:val="0"/>
                <w:szCs w:val="21"/>
              </w:rPr>
              <w:t>2、异步播放功能：可发送文件给播放器，添加节目储存在本地，根据计划进行播控；</w:t>
            </w:r>
          </w:p>
          <w:p w:rsidR="0058711E" w:rsidRPr="00764096" w:rsidRDefault="0058711E" w:rsidP="003B0C7E">
            <w:pPr>
              <w:rPr>
                <w:rFonts w:ascii="宋体" w:hAnsi="宋体" w:cs="宋体"/>
                <w:kern w:val="0"/>
                <w:szCs w:val="21"/>
              </w:rPr>
            </w:pPr>
            <w:r w:rsidRPr="00764096">
              <w:rPr>
                <w:rFonts w:ascii="宋体" w:hAnsi="宋体" w:cs="宋体" w:hint="eastAsia"/>
                <w:kern w:val="0"/>
                <w:szCs w:val="21"/>
              </w:rPr>
              <w:t>3、可一键播放入党誓词，深度感受</w:t>
            </w:r>
          </w:p>
          <w:p w:rsidR="0058711E" w:rsidRPr="00764096" w:rsidRDefault="0058711E" w:rsidP="003B0C7E">
            <w:pPr>
              <w:rPr>
                <w:rFonts w:ascii="宋体" w:hAnsi="宋体" w:cs="宋体"/>
                <w:kern w:val="0"/>
                <w:szCs w:val="21"/>
              </w:rPr>
            </w:pPr>
            <w:r w:rsidRPr="00764096">
              <w:rPr>
                <w:rFonts w:ascii="宋体" w:hAnsi="宋体" w:cs="宋体" w:hint="eastAsia"/>
                <w:kern w:val="0"/>
                <w:szCs w:val="21"/>
              </w:rPr>
              <w:t>4、可游览学习强国、三大官媒网站实时了解时政要闻，关注国家重大事件、会议、决策。紧跟党的领导方针</w:t>
            </w:r>
          </w:p>
          <w:p w:rsidR="00E435E6" w:rsidRDefault="0058711E" w:rsidP="00E435E6">
            <w:pPr>
              <w:rPr>
                <w:rFonts w:ascii="宋体" w:hAnsi="宋体" w:cs="宋体"/>
                <w:kern w:val="0"/>
                <w:szCs w:val="21"/>
              </w:rPr>
            </w:pPr>
            <w:r w:rsidRPr="00764096">
              <w:rPr>
                <w:rFonts w:ascii="宋体" w:hAnsi="宋体" w:cs="宋体" w:hint="eastAsia"/>
                <w:kern w:val="0"/>
                <w:szCs w:val="21"/>
              </w:rPr>
              <w:t>5、快速预览当前画面及时刷新</w:t>
            </w:r>
          </w:p>
          <w:p w:rsidR="00E435E6" w:rsidRPr="00E435E6" w:rsidRDefault="007F0EEB" w:rsidP="00E435E6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★</w:t>
            </w:r>
            <w:r w:rsidR="00E435E6">
              <w:rPr>
                <w:rFonts w:ascii="宋体" w:hAnsi="宋体" w:cs="宋体"/>
                <w:kern w:val="0"/>
                <w:szCs w:val="21"/>
              </w:rPr>
              <w:t>6</w:t>
            </w:r>
            <w:r w:rsidR="00E435E6" w:rsidRPr="00E435E6">
              <w:rPr>
                <w:rFonts w:ascii="宋体" w:hAnsi="宋体" w:cs="宋体" w:hint="eastAsia"/>
                <w:kern w:val="0"/>
                <w:szCs w:val="21"/>
              </w:rPr>
              <w:t>.支持无外网的场景：无外网互联网接入可正常使用；</w:t>
            </w:r>
          </w:p>
          <w:p w:rsidR="00E435E6" w:rsidRPr="00E435E6" w:rsidRDefault="007F0EEB" w:rsidP="00E435E6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★</w:t>
            </w:r>
            <w:r w:rsidR="00E435E6">
              <w:rPr>
                <w:rFonts w:ascii="宋体" w:hAnsi="宋体" w:cs="宋体"/>
                <w:kern w:val="0"/>
                <w:szCs w:val="21"/>
              </w:rPr>
              <w:t>7</w:t>
            </w:r>
            <w:r w:rsidR="00E435E6" w:rsidRPr="00E435E6">
              <w:rPr>
                <w:rFonts w:ascii="宋体" w:hAnsi="宋体" w:cs="宋体" w:hint="eastAsia"/>
                <w:kern w:val="0"/>
                <w:szCs w:val="21"/>
              </w:rPr>
              <w:t>.资源筛选：支持对课程进行分类，便于选课；</w:t>
            </w:r>
          </w:p>
          <w:p w:rsidR="0058711E" w:rsidRPr="00764096" w:rsidRDefault="007F0EEB" w:rsidP="003B0C7E">
            <w:pPr>
              <w:pStyle w:val="a0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★</w:t>
            </w:r>
            <w:r>
              <w:rPr>
                <w:rFonts w:ascii="宋体" w:hAnsi="宋体" w:cs="宋体" w:hint="eastAsia"/>
                <w:kern w:val="0"/>
                <w:szCs w:val="21"/>
              </w:rPr>
              <w:t>8.</w:t>
            </w:r>
            <w:r w:rsidR="0058711E" w:rsidRPr="00764096">
              <w:rPr>
                <w:rFonts w:ascii="宋体" w:hAnsi="宋体" w:cs="宋体" w:hint="eastAsia"/>
                <w:szCs w:val="21"/>
              </w:rPr>
              <w:t>为保证售后的持续性，需提供厂家针对此项目的售后服务承诺书加盖厂家公章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</w:tc>
      </w:tr>
      <w:tr w:rsidR="0058711E" w:rsidRPr="00764096" w:rsidTr="0058711E">
        <w:trPr>
          <w:trHeight w:val="375"/>
          <w:jc w:val="center"/>
        </w:trPr>
        <w:tc>
          <w:tcPr>
            <w:tcW w:w="949" w:type="dxa"/>
            <w:noWrap/>
            <w:vAlign w:val="center"/>
          </w:tcPr>
          <w:p w:rsidR="0058711E" w:rsidRPr="00764096" w:rsidRDefault="0058711E" w:rsidP="00F83381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3" w:type="dxa"/>
            <w:noWrap/>
            <w:vAlign w:val="center"/>
          </w:tcPr>
          <w:p w:rsidR="0058711E" w:rsidRPr="00764096" w:rsidRDefault="00194A30" w:rsidP="003B0C7E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VR学习机</w:t>
            </w:r>
          </w:p>
        </w:tc>
        <w:tc>
          <w:tcPr>
            <w:tcW w:w="1727" w:type="dxa"/>
          </w:tcPr>
          <w:p w:rsidR="0058711E" w:rsidRPr="00764096" w:rsidRDefault="0058711E" w:rsidP="003B0C7E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79" w:type="dxa"/>
            <w:noWrap/>
            <w:vAlign w:val="center"/>
          </w:tcPr>
          <w:p w:rsidR="0058711E" w:rsidRPr="00764096" w:rsidRDefault="007F0EEB" w:rsidP="003B0C7E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</w:t>
            </w:r>
            <w:r w:rsidR="0058711E" w:rsidRPr="00764096">
              <w:rPr>
                <w:rFonts w:ascii="宋体" w:hAnsi="宋体" w:cs="宋体" w:hint="eastAsia"/>
                <w:kern w:val="0"/>
                <w:szCs w:val="21"/>
              </w:rPr>
              <w:t xml:space="preserve">处理器:高通骁龙835 八核2.45GHz，64位，Kryo280 CPU，10nm制程工艺，Adreno 540 GPU，Hexagon 682 DSP                                  </w:t>
            </w:r>
          </w:p>
          <w:p w:rsidR="0058711E" w:rsidRPr="00764096" w:rsidRDefault="007F0EEB" w:rsidP="003B0C7E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</w:t>
            </w:r>
            <w:r w:rsidR="0058711E" w:rsidRPr="00764096">
              <w:rPr>
                <w:rFonts w:ascii="宋体" w:hAnsi="宋体" w:cs="宋体" w:hint="eastAsia"/>
                <w:kern w:val="0"/>
                <w:szCs w:val="21"/>
              </w:rPr>
              <w:t xml:space="preserve">屏幕：3840x2160 5.5寸显示屏  </w:t>
            </w:r>
          </w:p>
          <w:p w:rsidR="0058711E" w:rsidRPr="00764096" w:rsidRDefault="007F0EEB" w:rsidP="003B0C7E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</w:t>
            </w:r>
            <w:r w:rsidR="0058711E" w:rsidRPr="00764096">
              <w:rPr>
                <w:rFonts w:ascii="宋体" w:hAnsi="宋体" w:cs="宋体" w:hint="eastAsia"/>
                <w:kern w:val="0"/>
                <w:szCs w:val="21"/>
              </w:rPr>
              <w:t>75Hz刷新率，</w:t>
            </w:r>
          </w:p>
          <w:p w:rsidR="0058711E" w:rsidRPr="00764096" w:rsidRDefault="007F0EEB" w:rsidP="003B0C7E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4.</w:t>
            </w:r>
            <w:r w:rsidR="0058711E" w:rsidRPr="00764096">
              <w:rPr>
                <w:rFonts w:ascii="宋体" w:hAnsi="宋体" w:cs="宋体" w:hint="eastAsia"/>
                <w:kern w:val="0"/>
                <w:szCs w:val="21"/>
              </w:rPr>
              <w:t>Fast-Switch快速响应技术</w:t>
            </w:r>
          </w:p>
          <w:p w:rsidR="0058711E" w:rsidRPr="00764096" w:rsidRDefault="007F0EEB" w:rsidP="003B0C7E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5．</w:t>
            </w:r>
            <w:r w:rsidR="0058711E" w:rsidRPr="00764096">
              <w:rPr>
                <w:rFonts w:ascii="宋体" w:hAnsi="宋体" w:cs="宋体" w:hint="eastAsia"/>
                <w:kern w:val="0"/>
                <w:szCs w:val="21"/>
              </w:rPr>
              <w:t>镜片：菲涅尔镜片</w:t>
            </w:r>
          </w:p>
          <w:p w:rsidR="0058711E" w:rsidRPr="00764096" w:rsidRDefault="007F0EEB" w:rsidP="003B0C7E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6.</w:t>
            </w:r>
            <w:r w:rsidR="0058711E" w:rsidRPr="00764096">
              <w:rPr>
                <w:rFonts w:ascii="宋体" w:hAnsi="宋体" w:cs="宋体" w:hint="eastAsia"/>
                <w:kern w:val="0"/>
                <w:szCs w:val="21"/>
              </w:rPr>
              <w:t>视场角：101°</w:t>
            </w:r>
          </w:p>
          <w:p w:rsidR="0058711E" w:rsidRPr="00764096" w:rsidRDefault="007F0EEB" w:rsidP="003B0C7E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7.</w:t>
            </w:r>
            <w:r w:rsidR="0058711E" w:rsidRPr="00764096">
              <w:rPr>
                <w:rFonts w:ascii="宋体" w:hAnsi="宋体" w:cs="宋体" w:hint="eastAsia"/>
                <w:kern w:val="0"/>
                <w:szCs w:val="21"/>
              </w:rPr>
              <w:t>可佩戴眼镜设计，无需视力调节，自适应瞳距</w:t>
            </w:r>
          </w:p>
          <w:p w:rsidR="0058711E" w:rsidRPr="00764096" w:rsidRDefault="007F0EEB" w:rsidP="003B0C7E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8.</w:t>
            </w:r>
            <w:r w:rsidR="0058711E" w:rsidRPr="00764096">
              <w:rPr>
                <w:rFonts w:ascii="宋体" w:hAnsi="宋体" w:cs="宋体" w:hint="eastAsia"/>
                <w:kern w:val="0"/>
                <w:szCs w:val="21"/>
              </w:rPr>
              <w:t xml:space="preserve">内置“护眼模式”，可在系统设置中开启                             </w:t>
            </w:r>
          </w:p>
          <w:p w:rsidR="0058711E" w:rsidRPr="00764096" w:rsidRDefault="007F0EEB" w:rsidP="003B0C7E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</w:t>
            </w:r>
            <w:r w:rsidR="0058711E" w:rsidRPr="00764096">
              <w:rPr>
                <w:rFonts w:ascii="宋体" w:hAnsi="宋体" w:cs="宋体" w:hint="eastAsia"/>
                <w:kern w:val="0"/>
                <w:szCs w:val="21"/>
              </w:rPr>
              <w:t>内存： 4GB LPDDR4X 1866MHz</w:t>
            </w:r>
          </w:p>
          <w:p w:rsidR="0058711E" w:rsidRPr="00764096" w:rsidRDefault="007F0EEB" w:rsidP="003B0C7E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10.</w:t>
            </w:r>
            <w:r w:rsidR="0058711E" w:rsidRPr="00764096">
              <w:rPr>
                <w:rFonts w:ascii="宋体" w:hAnsi="宋体" w:cs="宋体" w:hint="eastAsia"/>
                <w:kern w:val="0"/>
                <w:szCs w:val="21"/>
              </w:rPr>
              <w:t>闪存： 32GB UFS2.1</w:t>
            </w:r>
          </w:p>
          <w:p w:rsidR="0058711E" w:rsidRPr="00764096" w:rsidRDefault="007F0EEB" w:rsidP="003B0C7E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11.</w:t>
            </w:r>
            <w:r w:rsidR="0058711E" w:rsidRPr="00764096">
              <w:rPr>
                <w:rFonts w:ascii="宋体" w:hAnsi="宋体" w:cs="宋体" w:hint="eastAsia"/>
                <w:kern w:val="0"/>
                <w:szCs w:val="21"/>
              </w:rPr>
              <w:t>最高支持256GB Micro-SD卡扩展</w:t>
            </w:r>
          </w:p>
        </w:tc>
      </w:tr>
      <w:tr w:rsidR="0058711E" w:rsidRPr="00764096" w:rsidTr="0058711E">
        <w:trPr>
          <w:trHeight w:val="375"/>
          <w:jc w:val="center"/>
        </w:trPr>
        <w:tc>
          <w:tcPr>
            <w:tcW w:w="949" w:type="dxa"/>
            <w:noWrap/>
            <w:vAlign w:val="center"/>
          </w:tcPr>
          <w:p w:rsidR="0058711E" w:rsidRPr="00764096" w:rsidRDefault="0058711E" w:rsidP="00F83381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3" w:type="dxa"/>
            <w:noWrap/>
            <w:vAlign w:val="center"/>
          </w:tcPr>
          <w:p w:rsidR="0058711E" w:rsidRPr="00764096" w:rsidRDefault="0058711E" w:rsidP="003B0C7E">
            <w:pPr>
              <w:rPr>
                <w:rFonts w:ascii="宋体" w:hAnsi="宋体" w:cs="宋体"/>
                <w:kern w:val="0"/>
                <w:szCs w:val="21"/>
              </w:rPr>
            </w:pPr>
            <w:r w:rsidRPr="00764096">
              <w:rPr>
                <w:rFonts w:ascii="宋体" w:hAnsi="宋体" w:cs="宋体" w:hint="eastAsia"/>
                <w:kern w:val="0"/>
                <w:szCs w:val="21"/>
              </w:rPr>
              <w:t>虚拟仿真思政课程软件包</w:t>
            </w:r>
          </w:p>
        </w:tc>
        <w:tc>
          <w:tcPr>
            <w:tcW w:w="1727" w:type="dxa"/>
          </w:tcPr>
          <w:p w:rsidR="0058711E" w:rsidRPr="00764096" w:rsidRDefault="0058711E" w:rsidP="003B0C7E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79" w:type="dxa"/>
            <w:noWrap/>
            <w:vAlign w:val="center"/>
          </w:tcPr>
          <w:p w:rsidR="0058711E" w:rsidRPr="00764096" w:rsidRDefault="0058711E" w:rsidP="003B0C7E">
            <w:pPr>
              <w:rPr>
                <w:rFonts w:ascii="宋体" w:hAnsi="宋体" w:cs="宋体"/>
                <w:kern w:val="0"/>
                <w:szCs w:val="21"/>
              </w:rPr>
            </w:pPr>
            <w:r w:rsidRPr="00764096">
              <w:rPr>
                <w:rFonts w:ascii="宋体" w:hAnsi="宋体" w:cs="宋体" w:hint="eastAsia"/>
                <w:kern w:val="0"/>
                <w:szCs w:val="21"/>
              </w:rPr>
              <w:t>1、采用成熟的多维度虚拟仿真教学现成产品，后期模块可支持扩展扩充，支持在线素材编辑，替换图片、视频、学习文件等添加</w:t>
            </w:r>
          </w:p>
          <w:p w:rsidR="0058711E" w:rsidRPr="00764096" w:rsidRDefault="0058711E" w:rsidP="003B0C7E">
            <w:pPr>
              <w:rPr>
                <w:rFonts w:ascii="宋体" w:hAnsi="宋体" w:cs="宋体"/>
                <w:kern w:val="0"/>
                <w:szCs w:val="21"/>
              </w:rPr>
            </w:pPr>
            <w:r w:rsidRPr="00764096">
              <w:rPr>
                <w:rFonts w:ascii="宋体" w:hAnsi="宋体" w:cs="宋体" w:hint="eastAsia"/>
                <w:kern w:val="0"/>
                <w:szCs w:val="21"/>
              </w:rPr>
              <w:t>2、每个模块包含有完整的路线和知识点，并配有图文视频语音讲解，每个模块均由央视及数个官媒党媒审核内容，可直接用于教学实训等</w:t>
            </w:r>
          </w:p>
          <w:p w:rsidR="00E435E6" w:rsidRPr="00E435E6" w:rsidRDefault="007F0EEB" w:rsidP="00E435E6">
            <w:pPr>
              <w:pStyle w:val="a7"/>
              <w:ind w:firstLineChars="0" w:firstLine="0"/>
              <w:jc w:val="center"/>
              <w:rPr>
                <w:rFonts w:ascii="仿宋" w:eastAsia="仿宋" w:hAnsi="仿宋" w:cs="仿宋"/>
                <w:bCs/>
                <w:color w:val="FF0000"/>
              </w:rPr>
            </w:pPr>
            <w:r w:rsidRPr="00764096">
              <w:rPr>
                <w:rFonts w:ascii="宋体" w:hAnsi="宋体" w:cs="宋体" w:hint="eastAsia"/>
                <w:kern w:val="0"/>
                <w:szCs w:val="21"/>
              </w:rPr>
              <w:t>★</w:t>
            </w:r>
            <w:r w:rsidR="0058711E" w:rsidRPr="00764096">
              <w:rPr>
                <w:rFonts w:ascii="宋体" w:hAnsi="宋体" w:cs="宋体" w:hint="eastAsia"/>
                <w:kern w:val="0"/>
                <w:szCs w:val="21"/>
              </w:rPr>
              <w:t>3、</w:t>
            </w:r>
            <w:r w:rsidR="00124A7A" w:rsidRPr="00124A7A">
              <w:rPr>
                <w:rFonts w:ascii="宋体" w:hAnsi="宋体" w:cs="宋体" w:hint="eastAsia"/>
                <w:kern w:val="0"/>
                <w:szCs w:val="21"/>
              </w:rPr>
              <w:t>数字展厅部分；不得少于340章节课程，所有内容，不得少于340个场景房间。每个章节课程体验时间不得少于2分钟340章节课程，不得低于380道相关知识点答题测评</w:t>
            </w:r>
            <w:r w:rsidR="00124A7A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="00124A7A" w:rsidRPr="00124A7A">
              <w:rPr>
                <w:rFonts w:ascii="宋体" w:hAnsi="宋体" w:cs="宋体" w:hint="eastAsia"/>
                <w:kern w:val="0"/>
                <w:szCs w:val="21"/>
              </w:rPr>
              <w:t>每个系列需要配置标准版块，相关主题图文介绍、相关主题视频介绍、相关主题展馆、相</w:t>
            </w:r>
            <w:bookmarkStart w:id="0" w:name="_GoBack"/>
            <w:bookmarkEnd w:id="0"/>
            <w:r w:rsidR="00124A7A" w:rsidRPr="00124A7A">
              <w:rPr>
                <w:rFonts w:ascii="宋体" w:hAnsi="宋体" w:cs="宋体" w:hint="eastAsia"/>
                <w:kern w:val="0"/>
                <w:szCs w:val="21"/>
              </w:rPr>
              <w:t>关主题答题测评、教学课程配置文件添加</w:t>
            </w:r>
            <w:r w:rsidR="00E435E6"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="00E435E6">
              <w:rPr>
                <w:rFonts w:ascii="宋体" w:hAnsi="宋体" w:cs="宋体"/>
                <w:kern w:val="0"/>
                <w:szCs w:val="21"/>
              </w:rPr>
              <w:t>00</w:t>
            </w:r>
            <w:r w:rsidR="0058711E" w:rsidRPr="00764096">
              <w:rPr>
                <w:rFonts w:ascii="宋体" w:hAnsi="宋体" w:cs="宋体" w:hint="eastAsia"/>
                <w:kern w:val="0"/>
                <w:szCs w:val="21"/>
              </w:rPr>
              <w:t>道题目进行测评</w:t>
            </w:r>
          </w:p>
          <w:p w:rsidR="00E435E6" w:rsidRPr="00E435E6" w:rsidRDefault="00E435E6" w:rsidP="00E435E6">
            <w:pPr>
              <w:pStyle w:val="a7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操作</w:t>
            </w:r>
            <w:r w:rsidRPr="00E435E6">
              <w:rPr>
                <w:rFonts w:ascii="宋体" w:hAnsi="宋体" w:cs="宋体" w:hint="eastAsia"/>
                <w:kern w:val="0"/>
                <w:szCs w:val="21"/>
              </w:rPr>
              <w:t>系统可使用第一视角进行场景漫游学习，用户通过手柄以传送或匀速前进的方式在展馆内漫游</w:t>
            </w:r>
          </w:p>
          <w:p w:rsidR="00E435E6" w:rsidRPr="00E435E6" w:rsidRDefault="007F0EEB" w:rsidP="00E435E6">
            <w:pPr>
              <w:pStyle w:val="a7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  <w:r w:rsidR="00E435E6" w:rsidRPr="00E435E6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="00E435E6" w:rsidRPr="00E435E6">
              <w:rPr>
                <w:rFonts w:ascii="宋体" w:hAnsi="宋体" w:cs="宋体" w:hint="eastAsia"/>
                <w:kern w:val="0"/>
                <w:szCs w:val="21"/>
              </w:rPr>
              <w:t>交互功能</w:t>
            </w:r>
          </w:p>
          <w:p w:rsidR="00E435E6" w:rsidRPr="00E435E6" w:rsidRDefault="00E435E6" w:rsidP="00E435E6">
            <w:pPr>
              <w:pStyle w:val="a7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E435E6">
              <w:rPr>
                <w:rFonts w:ascii="宋体" w:hAnsi="宋体" w:cs="宋体" w:hint="eastAsia"/>
                <w:kern w:val="0"/>
                <w:szCs w:val="21"/>
              </w:rPr>
              <w:t>在漫游学习的过程中，用户使用手柄扳机键点击墙面上发光面板，可弹出图片或视频的内容。</w:t>
            </w:r>
          </w:p>
          <w:p w:rsidR="00E435E6" w:rsidRPr="00E435E6" w:rsidRDefault="007F0EEB" w:rsidP="00E435E6">
            <w:pPr>
              <w:pStyle w:val="a7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="00E435E6" w:rsidRPr="00E435E6">
              <w:rPr>
                <w:rFonts w:ascii="宋体" w:hAnsi="宋体" w:cs="宋体"/>
                <w:kern w:val="0"/>
                <w:szCs w:val="21"/>
              </w:rPr>
              <w:t xml:space="preserve">AI </w:t>
            </w:r>
            <w:r w:rsidR="00E435E6" w:rsidRPr="00E435E6">
              <w:rPr>
                <w:rFonts w:ascii="宋体" w:hAnsi="宋体" w:cs="宋体" w:hint="eastAsia"/>
                <w:kern w:val="0"/>
                <w:szCs w:val="21"/>
              </w:rPr>
              <w:t>语音导引</w:t>
            </w:r>
          </w:p>
          <w:p w:rsidR="00E435E6" w:rsidRPr="00E435E6" w:rsidRDefault="00E435E6" w:rsidP="00E435E6">
            <w:pPr>
              <w:pStyle w:val="a7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E435E6">
              <w:rPr>
                <w:rFonts w:ascii="宋体" w:hAnsi="宋体" w:cs="宋体" w:hint="eastAsia"/>
                <w:kern w:val="0"/>
                <w:szCs w:val="21"/>
              </w:rPr>
              <w:t>系统使用A</w:t>
            </w:r>
            <w:r w:rsidRPr="00E435E6">
              <w:rPr>
                <w:rFonts w:ascii="宋体" w:hAnsi="宋体" w:cs="宋体"/>
                <w:kern w:val="0"/>
                <w:szCs w:val="21"/>
              </w:rPr>
              <w:t xml:space="preserve">I </w:t>
            </w:r>
            <w:r w:rsidRPr="00E435E6">
              <w:rPr>
                <w:rFonts w:ascii="宋体" w:hAnsi="宋体" w:cs="宋体" w:hint="eastAsia"/>
                <w:kern w:val="0"/>
                <w:szCs w:val="21"/>
              </w:rPr>
              <w:t>机器人提示用户操作并进行解说。</w:t>
            </w:r>
          </w:p>
          <w:p w:rsidR="00E435E6" w:rsidRPr="00E435E6" w:rsidRDefault="007F0EEB" w:rsidP="00E435E6">
            <w:pPr>
              <w:pStyle w:val="a7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6、</w:t>
            </w:r>
            <w:r w:rsidR="00E435E6" w:rsidRPr="00E435E6">
              <w:rPr>
                <w:rFonts w:ascii="宋体" w:hAnsi="宋体" w:cs="宋体" w:hint="eastAsia"/>
                <w:kern w:val="0"/>
                <w:szCs w:val="21"/>
              </w:rPr>
              <w:t>答题系统</w:t>
            </w:r>
          </w:p>
          <w:p w:rsidR="0058711E" w:rsidRPr="00E435E6" w:rsidRDefault="00E435E6" w:rsidP="00E435E6">
            <w:pPr>
              <w:pStyle w:val="a7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E435E6">
              <w:rPr>
                <w:rFonts w:ascii="宋体" w:hAnsi="宋体" w:cs="宋体" w:hint="eastAsia"/>
                <w:kern w:val="0"/>
                <w:szCs w:val="21"/>
              </w:rPr>
              <w:t>用户在进入展馆的初始位置可以选择是否进入答题模式，答题模式下，系统将在用户漫游过程中随机弹出1</w:t>
            </w:r>
            <w:r w:rsidRPr="00E435E6">
              <w:rPr>
                <w:rFonts w:ascii="宋体" w:hAnsi="宋体" w:cs="宋体"/>
                <w:kern w:val="0"/>
                <w:szCs w:val="21"/>
              </w:rPr>
              <w:t>0</w:t>
            </w:r>
            <w:r w:rsidRPr="00E435E6">
              <w:rPr>
                <w:rFonts w:ascii="宋体" w:hAnsi="宋体" w:cs="宋体" w:hint="eastAsia"/>
                <w:kern w:val="0"/>
                <w:szCs w:val="21"/>
              </w:rPr>
              <w:t>题，并在漫游结束后给出测试结果。</w:t>
            </w:r>
          </w:p>
          <w:p w:rsidR="005654A7" w:rsidRPr="00F5766D" w:rsidRDefault="0058711E" w:rsidP="005654A7">
            <w:pPr>
              <w:rPr>
                <w:rFonts w:ascii="宋体" w:hAnsi="宋体" w:cs="宋体"/>
                <w:kern w:val="0"/>
                <w:szCs w:val="21"/>
              </w:rPr>
            </w:pPr>
            <w:r w:rsidRPr="00764096">
              <w:rPr>
                <w:rFonts w:ascii="宋体" w:hAnsi="宋体" w:cs="宋体" w:hint="eastAsia"/>
                <w:kern w:val="0"/>
                <w:szCs w:val="21"/>
              </w:rPr>
              <w:t>★</w:t>
            </w:r>
            <w:r w:rsidR="007F0EEB">
              <w:rPr>
                <w:rFonts w:ascii="宋体" w:hAnsi="宋体" w:cs="宋体" w:hint="eastAsia"/>
                <w:kern w:val="0"/>
                <w:szCs w:val="21"/>
              </w:rPr>
              <w:t>7</w:t>
            </w:r>
            <w:r w:rsidRPr="00764096">
              <w:rPr>
                <w:rFonts w:ascii="宋体" w:hAnsi="宋体" w:cs="宋体" w:hint="eastAsia"/>
                <w:kern w:val="0"/>
                <w:szCs w:val="21"/>
              </w:rPr>
              <w:t>、多维度虚拟仿真教学成品模块：</w:t>
            </w:r>
            <w:r w:rsidR="005654A7" w:rsidRPr="00F5766D">
              <w:rPr>
                <w:rFonts w:ascii="宋体" w:hAnsi="宋体" w:cs="宋体" w:hint="eastAsia"/>
                <w:kern w:val="0"/>
                <w:szCs w:val="21"/>
              </w:rPr>
              <w:t>提供</w:t>
            </w:r>
            <w:r w:rsidR="005654A7">
              <w:rPr>
                <w:rFonts w:ascii="宋体" w:hAnsi="宋体" w:cs="宋体"/>
                <w:kern w:val="0"/>
                <w:szCs w:val="21"/>
              </w:rPr>
              <w:t>6</w:t>
            </w:r>
            <w:r w:rsidR="005654A7" w:rsidRPr="00F5766D">
              <w:rPr>
                <w:rFonts w:ascii="宋体" w:hAnsi="宋体" w:cs="宋体" w:hint="eastAsia"/>
                <w:kern w:val="0"/>
                <w:szCs w:val="21"/>
              </w:rPr>
              <w:t>大主题共</w:t>
            </w:r>
            <w:r w:rsidR="005654A7"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="005654A7">
              <w:rPr>
                <w:rFonts w:ascii="宋体" w:hAnsi="宋体" w:cs="宋体"/>
                <w:kern w:val="0"/>
                <w:szCs w:val="21"/>
              </w:rPr>
              <w:t>7</w:t>
            </w:r>
            <w:r w:rsidR="00D22698">
              <w:rPr>
                <w:rFonts w:ascii="宋体" w:hAnsi="宋体" w:cs="宋体" w:hint="eastAsia"/>
                <w:kern w:val="0"/>
                <w:szCs w:val="21"/>
              </w:rPr>
              <w:t>个场馆内容板块。</w:t>
            </w:r>
            <w:r w:rsidR="00D22698" w:rsidRPr="00F5766D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5654A7" w:rsidRPr="0025375C" w:rsidRDefault="005654A7" w:rsidP="005654A7">
            <w:pPr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  <w:r w:rsidRPr="0025375C">
              <w:rPr>
                <w:rFonts w:ascii="宋体" w:hAnsi="宋体" w:cs="宋体" w:hint="eastAsia"/>
                <w:b/>
                <w:bCs/>
                <w:color w:val="FF0000"/>
                <w:kern w:val="0"/>
                <w:sz w:val="22"/>
                <w:szCs w:val="22"/>
              </w:rPr>
              <w:t>献礼建党100周年系列【含5大场馆</w:t>
            </w:r>
            <w:r w:rsidRPr="0025375C"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  <w:t>】</w:t>
            </w:r>
          </w:p>
          <w:p w:rsidR="005654A7" w:rsidRDefault="005654A7" w:rsidP="005654A7">
            <w:pPr>
              <w:rPr>
                <w:rFonts w:ascii="宋体" w:hAnsi="宋体" w:cs="宋体"/>
                <w:kern w:val="0"/>
                <w:szCs w:val="21"/>
              </w:rPr>
            </w:pPr>
            <w:r w:rsidRPr="00F5766D"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F5766D">
              <w:rPr>
                <w:rFonts w:ascii="宋体" w:hAnsi="宋体" w:cs="宋体" w:hint="eastAsia"/>
                <w:kern w:val="0"/>
                <w:szCs w:val="21"/>
              </w:rPr>
              <w:t>中国共产党成立100周年；</w:t>
            </w:r>
          </w:p>
          <w:p w:rsidR="005654A7" w:rsidRDefault="005654A7" w:rsidP="005654A7">
            <w:pPr>
              <w:rPr>
                <w:rFonts w:ascii="宋体" w:hAnsi="宋体" w:cs="宋体"/>
                <w:kern w:val="0"/>
                <w:szCs w:val="21"/>
              </w:rPr>
            </w:pPr>
            <w:r w:rsidRPr="00F5766D"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F5766D">
              <w:rPr>
                <w:rFonts w:ascii="宋体" w:hAnsi="宋体" w:cs="宋体" w:hint="eastAsia"/>
                <w:kern w:val="0"/>
                <w:szCs w:val="21"/>
              </w:rPr>
              <w:t>抗日战争；</w:t>
            </w:r>
          </w:p>
          <w:p w:rsidR="005654A7" w:rsidRDefault="005654A7" w:rsidP="005654A7">
            <w:pPr>
              <w:rPr>
                <w:rFonts w:ascii="宋体" w:hAnsi="宋体" w:cs="宋体"/>
                <w:kern w:val="0"/>
                <w:szCs w:val="21"/>
              </w:rPr>
            </w:pPr>
            <w:r w:rsidRPr="00F5766D">
              <w:rPr>
                <w:rFonts w:ascii="宋体" w:hAnsi="宋体" w:cs="宋体" w:hint="eastAsia"/>
                <w:kern w:val="0"/>
                <w:szCs w:val="21"/>
              </w:rPr>
              <w:lastRenderedPageBreak/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F5766D">
              <w:rPr>
                <w:rFonts w:ascii="宋体" w:hAnsi="宋体" w:cs="宋体" w:hint="eastAsia"/>
                <w:kern w:val="0"/>
                <w:szCs w:val="21"/>
              </w:rPr>
              <w:t>红军长征；</w:t>
            </w:r>
          </w:p>
          <w:p w:rsidR="005654A7" w:rsidRDefault="005654A7" w:rsidP="005654A7">
            <w:pPr>
              <w:rPr>
                <w:rFonts w:ascii="宋体" w:hAnsi="宋体" w:cs="宋体"/>
                <w:kern w:val="0"/>
                <w:szCs w:val="21"/>
              </w:rPr>
            </w:pPr>
            <w:r w:rsidRPr="00F5766D">
              <w:rPr>
                <w:rFonts w:ascii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F5766D">
              <w:rPr>
                <w:rFonts w:ascii="宋体" w:hAnsi="宋体" w:cs="宋体" w:hint="eastAsia"/>
                <w:kern w:val="0"/>
                <w:szCs w:val="21"/>
              </w:rPr>
              <w:t>解放战争；</w:t>
            </w:r>
          </w:p>
          <w:p w:rsidR="005654A7" w:rsidRPr="00F5766D" w:rsidRDefault="005654A7" w:rsidP="005654A7">
            <w:pPr>
              <w:rPr>
                <w:rFonts w:ascii="宋体" w:hAnsi="宋体" w:cs="宋体"/>
                <w:kern w:val="0"/>
                <w:szCs w:val="21"/>
              </w:rPr>
            </w:pPr>
            <w:r w:rsidRPr="00F5766D">
              <w:rPr>
                <w:rFonts w:ascii="宋体" w:hAnsi="宋体" w:cs="宋体" w:hint="eastAsia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F5766D">
              <w:rPr>
                <w:rFonts w:ascii="宋体" w:hAnsi="宋体" w:cs="宋体" w:hint="eastAsia"/>
                <w:kern w:val="0"/>
                <w:szCs w:val="21"/>
              </w:rPr>
              <w:t>决胜全面建成小康社会（脱贫攻坚）</w:t>
            </w:r>
          </w:p>
          <w:p w:rsidR="005654A7" w:rsidRPr="0025375C" w:rsidRDefault="005654A7" w:rsidP="005654A7">
            <w:pPr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  <w:r w:rsidRPr="0025375C">
              <w:rPr>
                <w:rFonts w:ascii="宋体" w:hAnsi="宋体" w:cs="宋体" w:hint="eastAsia"/>
                <w:b/>
                <w:bCs/>
                <w:color w:val="FF0000"/>
                <w:kern w:val="0"/>
                <w:sz w:val="22"/>
                <w:szCs w:val="22"/>
              </w:rPr>
              <w:t>新时代思想系列【含10大场馆</w:t>
            </w:r>
            <w:r w:rsidRPr="0025375C"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  <w:t>】</w:t>
            </w:r>
          </w:p>
          <w:p w:rsidR="005654A7" w:rsidRDefault="005654A7" w:rsidP="005654A7">
            <w:pPr>
              <w:rPr>
                <w:rFonts w:ascii="宋体" w:hAnsi="宋体" w:cs="宋体"/>
                <w:kern w:val="0"/>
                <w:szCs w:val="21"/>
              </w:rPr>
            </w:pPr>
            <w:r w:rsidRPr="00F5766D"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F5766D">
              <w:rPr>
                <w:rFonts w:ascii="宋体" w:hAnsi="宋体" w:cs="宋体" w:hint="eastAsia"/>
                <w:kern w:val="0"/>
                <w:szCs w:val="21"/>
              </w:rPr>
              <w:t>砥砺奋进的五年；</w:t>
            </w:r>
          </w:p>
          <w:p w:rsidR="005654A7" w:rsidRDefault="005654A7" w:rsidP="005654A7">
            <w:pPr>
              <w:rPr>
                <w:rFonts w:ascii="宋体" w:hAnsi="宋体" w:cs="宋体"/>
                <w:kern w:val="0"/>
                <w:szCs w:val="21"/>
              </w:rPr>
            </w:pPr>
            <w:r w:rsidRPr="00F5766D"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F5766D">
              <w:rPr>
                <w:rFonts w:ascii="宋体" w:hAnsi="宋体" w:cs="宋体" w:hint="eastAsia"/>
                <w:kern w:val="0"/>
                <w:szCs w:val="21"/>
              </w:rPr>
              <w:t>十九大精神；</w:t>
            </w:r>
          </w:p>
          <w:p w:rsidR="005654A7" w:rsidRDefault="005654A7" w:rsidP="005654A7">
            <w:pPr>
              <w:rPr>
                <w:rFonts w:ascii="宋体" w:hAnsi="宋体" w:cs="宋体"/>
                <w:kern w:val="0"/>
                <w:szCs w:val="21"/>
              </w:rPr>
            </w:pPr>
            <w:r w:rsidRPr="00F5766D"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F5766D">
              <w:rPr>
                <w:rFonts w:ascii="宋体" w:hAnsi="宋体" w:cs="宋体" w:hint="eastAsia"/>
                <w:kern w:val="0"/>
                <w:szCs w:val="21"/>
              </w:rPr>
              <w:t>习近平新时代中国特色社会主义思想；</w:t>
            </w:r>
          </w:p>
          <w:p w:rsidR="005654A7" w:rsidRDefault="005654A7" w:rsidP="005654A7">
            <w:pPr>
              <w:rPr>
                <w:rFonts w:ascii="宋体" w:hAnsi="宋体" w:cs="宋体"/>
                <w:kern w:val="0"/>
                <w:szCs w:val="21"/>
              </w:rPr>
            </w:pPr>
            <w:r w:rsidRPr="00F5766D">
              <w:rPr>
                <w:rFonts w:ascii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F5766D">
              <w:rPr>
                <w:rFonts w:ascii="宋体" w:hAnsi="宋体" w:cs="宋体" w:hint="eastAsia"/>
                <w:kern w:val="0"/>
                <w:szCs w:val="21"/>
              </w:rPr>
              <w:t>全面从严治党；</w:t>
            </w:r>
          </w:p>
          <w:p w:rsidR="005654A7" w:rsidRDefault="005654A7" w:rsidP="005654A7">
            <w:pPr>
              <w:rPr>
                <w:rFonts w:ascii="宋体" w:hAnsi="宋体" w:cs="宋体"/>
                <w:kern w:val="0"/>
                <w:szCs w:val="21"/>
              </w:rPr>
            </w:pPr>
            <w:r w:rsidRPr="00F5766D">
              <w:rPr>
                <w:rFonts w:ascii="宋体" w:hAnsi="宋体" w:cs="宋体" w:hint="eastAsia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F5766D">
              <w:rPr>
                <w:rFonts w:ascii="宋体" w:hAnsi="宋体" w:cs="宋体" w:hint="eastAsia"/>
                <w:kern w:val="0"/>
                <w:szCs w:val="21"/>
              </w:rPr>
              <w:t>全面依法治国；</w:t>
            </w:r>
          </w:p>
          <w:p w:rsidR="005654A7" w:rsidRDefault="005654A7" w:rsidP="005654A7">
            <w:pPr>
              <w:rPr>
                <w:rFonts w:ascii="宋体" w:hAnsi="宋体" w:cs="宋体"/>
                <w:kern w:val="0"/>
                <w:szCs w:val="21"/>
              </w:rPr>
            </w:pPr>
            <w:r w:rsidRPr="00F5766D">
              <w:rPr>
                <w:rFonts w:ascii="宋体" w:hAnsi="宋体" w:cs="宋体" w:hint="eastAsia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F5766D">
              <w:rPr>
                <w:rFonts w:ascii="宋体" w:hAnsi="宋体" w:cs="宋体" w:hint="eastAsia"/>
                <w:kern w:val="0"/>
                <w:szCs w:val="21"/>
              </w:rPr>
              <w:t>全面深化改革；</w:t>
            </w:r>
          </w:p>
          <w:p w:rsidR="005654A7" w:rsidRDefault="005654A7" w:rsidP="005654A7">
            <w:pPr>
              <w:rPr>
                <w:rFonts w:ascii="宋体" w:hAnsi="宋体" w:cs="宋体"/>
                <w:kern w:val="0"/>
                <w:szCs w:val="21"/>
              </w:rPr>
            </w:pPr>
            <w:r w:rsidRPr="00F5766D">
              <w:rPr>
                <w:rFonts w:ascii="宋体" w:hAnsi="宋体" w:cs="宋体" w:hint="eastAsia"/>
                <w:kern w:val="0"/>
                <w:szCs w:val="21"/>
              </w:rPr>
              <w:t>7.全面建成小康社会；</w:t>
            </w:r>
          </w:p>
          <w:p w:rsidR="005654A7" w:rsidRDefault="005654A7" w:rsidP="005654A7">
            <w:pPr>
              <w:rPr>
                <w:rFonts w:ascii="宋体" w:hAnsi="宋体" w:cs="宋体"/>
                <w:kern w:val="0"/>
                <w:szCs w:val="21"/>
              </w:rPr>
            </w:pPr>
            <w:r w:rsidRPr="00F5766D">
              <w:rPr>
                <w:rFonts w:ascii="宋体" w:hAnsi="宋体" w:cs="宋体" w:hint="eastAsia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F5766D">
              <w:rPr>
                <w:rFonts w:ascii="宋体" w:hAnsi="宋体" w:cs="宋体" w:hint="eastAsia"/>
                <w:kern w:val="0"/>
                <w:szCs w:val="21"/>
              </w:rPr>
              <w:t>习总书记谈治国理政；</w:t>
            </w:r>
          </w:p>
          <w:p w:rsidR="005654A7" w:rsidRDefault="005654A7" w:rsidP="005654A7">
            <w:pPr>
              <w:rPr>
                <w:rFonts w:ascii="宋体" w:hAnsi="宋体" w:cs="宋体"/>
                <w:kern w:val="0"/>
                <w:szCs w:val="21"/>
              </w:rPr>
            </w:pPr>
            <w:r w:rsidRPr="00F5766D">
              <w:rPr>
                <w:rFonts w:ascii="宋体" w:hAnsi="宋体" w:cs="宋体" w:hint="eastAsia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F5766D">
              <w:rPr>
                <w:rFonts w:ascii="宋体" w:hAnsi="宋体" w:cs="宋体" w:hint="eastAsia"/>
                <w:kern w:val="0"/>
                <w:szCs w:val="21"/>
              </w:rPr>
              <w:t>大国外交；</w:t>
            </w:r>
          </w:p>
          <w:p w:rsidR="005654A7" w:rsidRDefault="005654A7" w:rsidP="005654A7">
            <w:pPr>
              <w:rPr>
                <w:rFonts w:ascii="宋体" w:hAnsi="宋体" w:cs="宋体"/>
                <w:kern w:val="0"/>
                <w:szCs w:val="21"/>
              </w:rPr>
            </w:pPr>
            <w:r w:rsidRPr="00F5766D">
              <w:rPr>
                <w:rFonts w:ascii="宋体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F5766D">
              <w:rPr>
                <w:rFonts w:ascii="宋体" w:hAnsi="宋体" w:cs="宋体" w:hint="eastAsia"/>
                <w:kern w:val="0"/>
                <w:szCs w:val="21"/>
              </w:rPr>
              <w:t>改革开放四十周年成就展</w:t>
            </w:r>
          </w:p>
          <w:p w:rsidR="005654A7" w:rsidRPr="0025375C" w:rsidRDefault="005654A7" w:rsidP="005654A7">
            <w:pPr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  <w:r w:rsidRPr="0025375C">
              <w:rPr>
                <w:rFonts w:ascii="宋体" w:hAnsi="宋体" w:cs="宋体" w:hint="eastAsia"/>
                <w:b/>
                <w:bCs/>
                <w:color w:val="FF0000"/>
                <w:kern w:val="0"/>
                <w:sz w:val="22"/>
                <w:szCs w:val="22"/>
              </w:rPr>
              <w:t>中国共产党党史系列【5大展馆</w:t>
            </w:r>
            <w:r w:rsidRPr="0025375C"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  <w:t>】</w:t>
            </w:r>
          </w:p>
          <w:p w:rsidR="005654A7" w:rsidRPr="00C67406" w:rsidRDefault="005654A7" w:rsidP="005654A7">
            <w:pPr>
              <w:rPr>
                <w:rFonts w:ascii="宋体" w:hAnsi="宋体" w:cs="宋体"/>
                <w:kern w:val="0"/>
                <w:szCs w:val="21"/>
              </w:rPr>
            </w:pPr>
            <w:r w:rsidRPr="00F5766D"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C67406">
              <w:rPr>
                <w:rFonts w:ascii="宋体" w:hAnsi="宋体" w:cs="宋体" w:hint="eastAsia"/>
                <w:kern w:val="0"/>
                <w:szCs w:val="21"/>
              </w:rPr>
              <w:t>挽救国家和民族危亡(1-7大)</w:t>
            </w:r>
          </w:p>
          <w:p w:rsidR="005654A7" w:rsidRPr="00C67406" w:rsidRDefault="005654A7" w:rsidP="005654A7">
            <w:pPr>
              <w:rPr>
                <w:rFonts w:ascii="宋体" w:hAnsi="宋体" w:cs="宋体"/>
                <w:kern w:val="0"/>
                <w:szCs w:val="21"/>
              </w:rPr>
            </w:pPr>
            <w:r w:rsidRPr="00C67406">
              <w:rPr>
                <w:rFonts w:ascii="宋体" w:hAnsi="宋体" w:cs="宋体" w:hint="eastAsia"/>
                <w:kern w:val="0"/>
                <w:szCs w:val="21"/>
              </w:rPr>
              <w:t>2.中华人民共和国的成立（8-10大）</w:t>
            </w:r>
          </w:p>
          <w:p w:rsidR="005654A7" w:rsidRPr="00C67406" w:rsidRDefault="005654A7" w:rsidP="005654A7">
            <w:pPr>
              <w:rPr>
                <w:rFonts w:ascii="宋体" w:hAnsi="宋体" w:cs="宋体"/>
                <w:kern w:val="0"/>
                <w:szCs w:val="21"/>
              </w:rPr>
            </w:pPr>
            <w:r w:rsidRPr="00C67406">
              <w:rPr>
                <w:rFonts w:ascii="宋体" w:hAnsi="宋体" w:cs="宋体" w:hint="eastAsia"/>
                <w:kern w:val="0"/>
                <w:szCs w:val="21"/>
              </w:rPr>
              <w:t>3.建设有中国特色的社会主义（11-17大）</w:t>
            </w:r>
          </w:p>
          <w:p w:rsidR="005654A7" w:rsidRPr="00C67406" w:rsidRDefault="005654A7" w:rsidP="005654A7">
            <w:pPr>
              <w:rPr>
                <w:rFonts w:ascii="宋体" w:hAnsi="宋体" w:cs="宋体"/>
                <w:kern w:val="0"/>
                <w:szCs w:val="21"/>
              </w:rPr>
            </w:pPr>
            <w:r w:rsidRPr="00C67406">
              <w:rPr>
                <w:rFonts w:ascii="宋体" w:hAnsi="宋体" w:cs="宋体" w:hint="eastAsia"/>
                <w:kern w:val="0"/>
                <w:szCs w:val="21"/>
              </w:rPr>
              <w:t>4.开创中国特色社会主义新局面（18大）</w:t>
            </w:r>
          </w:p>
          <w:p w:rsidR="005654A7" w:rsidRDefault="005654A7" w:rsidP="005654A7">
            <w:pPr>
              <w:rPr>
                <w:rFonts w:ascii="宋体" w:hAnsi="宋体" w:cs="宋体"/>
                <w:kern w:val="0"/>
                <w:szCs w:val="21"/>
              </w:rPr>
            </w:pPr>
            <w:r w:rsidRPr="00C67406">
              <w:rPr>
                <w:rFonts w:ascii="宋体" w:hAnsi="宋体" w:cs="宋体" w:hint="eastAsia"/>
                <w:kern w:val="0"/>
                <w:szCs w:val="21"/>
              </w:rPr>
              <w:t>5.中国特色社会主义进入新时代（19大）</w:t>
            </w:r>
          </w:p>
          <w:p w:rsidR="005654A7" w:rsidRPr="0025375C" w:rsidRDefault="005654A7" w:rsidP="005654A7">
            <w:pPr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  <w:r w:rsidRPr="0025375C">
              <w:rPr>
                <w:rFonts w:ascii="宋体" w:hAnsi="宋体" w:cs="宋体" w:hint="eastAsia"/>
                <w:b/>
                <w:bCs/>
                <w:color w:val="FF0000"/>
                <w:kern w:val="0"/>
                <w:sz w:val="22"/>
                <w:szCs w:val="22"/>
              </w:rPr>
              <w:t>新中国史系列【7大展馆】</w:t>
            </w:r>
          </w:p>
          <w:p w:rsidR="005654A7" w:rsidRPr="0025375C" w:rsidRDefault="005654A7" w:rsidP="005654A7">
            <w:pPr>
              <w:rPr>
                <w:rFonts w:ascii="宋体" w:hAnsi="宋体" w:cs="宋体"/>
                <w:kern w:val="0"/>
                <w:szCs w:val="21"/>
              </w:rPr>
            </w:pPr>
            <w:r w:rsidRPr="0025375C">
              <w:rPr>
                <w:rFonts w:ascii="宋体" w:hAnsi="宋体" w:cs="宋体" w:hint="eastAsia"/>
                <w:kern w:val="0"/>
                <w:szCs w:val="21"/>
              </w:rPr>
              <w:t>1.不忘初心 牢记使命</w:t>
            </w:r>
          </w:p>
          <w:p w:rsidR="005654A7" w:rsidRPr="0025375C" w:rsidRDefault="005654A7" w:rsidP="005654A7">
            <w:pPr>
              <w:rPr>
                <w:rFonts w:ascii="宋体" w:hAnsi="宋体" w:cs="宋体"/>
                <w:kern w:val="0"/>
                <w:szCs w:val="21"/>
              </w:rPr>
            </w:pPr>
            <w:r w:rsidRPr="0025375C">
              <w:rPr>
                <w:rFonts w:ascii="宋体" w:hAnsi="宋体" w:cs="宋体" w:hint="eastAsia"/>
                <w:kern w:val="0"/>
                <w:szCs w:val="21"/>
              </w:rPr>
              <w:t>2.辉煌中国</w:t>
            </w:r>
          </w:p>
          <w:p w:rsidR="005654A7" w:rsidRPr="0025375C" w:rsidRDefault="005654A7" w:rsidP="005654A7">
            <w:pPr>
              <w:rPr>
                <w:rFonts w:ascii="宋体" w:hAnsi="宋体" w:cs="宋体"/>
                <w:kern w:val="0"/>
                <w:szCs w:val="21"/>
              </w:rPr>
            </w:pPr>
            <w:r w:rsidRPr="0025375C">
              <w:rPr>
                <w:rFonts w:ascii="宋体" w:hAnsi="宋体" w:cs="宋体" w:hint="eastAsia"/>
                <w:kern w:val="0"/>
                <w:szCs w:val="21"/>
              </w:rPr>
              <w:t>3.创新中国</w:t>
            </w:r>
          </w:p>
          <w:p w:rsidR="005654A7" w:rsidRPr="0025375C" w:rsidRDefault="005654A7" w:rsidP="005654A7">
            <w:pPr>
              <w:rPr>
                <w:rFonts w:ascii="宋体" w:hAnsi="宋体" w:cs="宋体"/>
                <w:kern w:val="0"/>
                <w:szCs w:val="21"/>
              </w:rPr>
            </w:pPr>
            <w:r w:rsidRPr="0025375C">
              <w:rPr>
                <w:rFonts w:ascii="宋体" w:hAnsi="宋体" w:cs="宋体" w:hint="eastAsia"/>
                <w:kern w:val="0"/>
                <w:szCs w:val="21"/>
              </w:rPr>
              <w:t>4.法治中国</w:t>
            </w:r>
          </w:p>
          <w:p w:rsidR="005654A7" w:rsidRPr="0025375C" w:rsidRDefault="005654A7" w:rsidP="005654A7">
            <w:pPr>
              <w:rPr>
                <w:rFonts w:ascii="宋体" w:hAnsi="宋体" w:cs="宋体"/>
                <w:kern w:val="0"/>
                <w:szCs w:val="21"/>
              </w:rPr>
            </w:pPr>
            <w:r w:rsidRPr="0025375C">
              <w:rPr>
                <w:rFonts w:ascii="宋体" w:hAnsi="宋体" w:cs="宋体" w:hint="eastAsia"/>
                <w:kern w:val="0"/>
                <w:szCs w:val="21"/>
              </w:rPr>
              <w:t>5.胜利之师</w:t>
            </w:r>
          </w:p>
          <w:p w:rsidR="005654A7" w:rsidRPr="0025375C" w:rsidRDefault="005654A7" w:rsidP="005654A7">
            <w:pPr>
              <w:rPr>
                <w:rFonts w:ascii="宋体" w:hAnsi="宋体" w:cs="宋体"/>
                <w:kern w:val="0"/>
                <w:szCs w:val="21"/>
              </w:rPr>
            </w:pPr>
            <w:r w:rsidRPr="0025375C">
              <w:rPr>
                <w:rFonts w:ascii="宋体" w:hAnsi="宋体" w:cs="宋体" w:hint="eastAsia"/>
                <w:kern w:val="0"/>
                <w:szCs w:val="21"/>
              </w:rPr>
              <w:t>6.将改革进行到底</w:t>
            </w:r>
          </w:p>
          <w:p w:rsidR="005654A7" w:rsidRPr="0025375C" w:rsidRDefault="005654A7" w:rsidP="005654A7">
            <w:pPr>
              <w:rPr>
                <w:rFonts w:ascii="宋体" w:hAnsi="宋体" w:cs="宋体"/>
                <w:kern w:val="0"/>
                <w:szCs w:val="21"/>
              </w:rPr>
            </w:pPr>
            <w:r w:rsidRPr="0025375C">
              <w:rPr>
                <w:rFonts w:ascii="宋体" w:hAnsi="宋体" w:cs="宋体" w:hint="eastAsia"/>
                <w:kern w:val="0"/>
                <w:szCs w:val="21"/>
              </w:rPr>
              <w:t>7.人类命运共同体</w:t>
            </w:r>
          </w:p>
          <w:p w:rsidR="005654A7" w:rsidRPr="0025375C" w:rsidRDefault="005654A7" w:rsidP="005654A7">
            <w:pPr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  <w:r w:rsidRPr="0025375C">
              <w:rPr>
                <w:rFonts w:ascii="宋体" w:hAnsi="宋体" w:cs="宋体" w:hint="eastAsia"/>
                <w:b/>
                <w:bCs/>
                <w:color w:val="FF0000"/>
                <w:kern w:val="0"/>
                <w:sz w:val="22"/>
                <w:szCs w:val="22"/>
              </w:rPr>
              <w:t>社会主义发展史（思政）系列【含6大展馆</w:t>
            </w:r>
            <w:r w:rsidRPr="0025375C"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  <w:t>】</w:t>
            </w:r>
          </w:p>
          <w:p w:rsidR="005654A7" w:rsidRDefault="005654A7" w:rsidP="005654A7">
            <w:pPr>
              <w:rPr>
                <w:rFonts w:ascii="宋体" w:hAnsi="宋体" w:cs="宋体"/>
                <w:kern w:val="0"/>
                <w:szCs w:val="21"/>
              </w:rPr>
            </w:pPr>
            <w:r w:rsidRPr="00F5766D"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F5766D">
              <w:rPr>
                <w:rFonts w:ascii="宋体" w:hAnsi="宋体" w:cs="宋体" w:hint="eastAsia"/>
                <w:kern w:val="0"/>
                <w:szCs w:val="21"/>
              </w:rPr>
              <w:t>共产党宣言；</w:t>
            </w:r>
          </w:p>
          <w:p w:rsidR="005654A7" w:rsidRDefault="005654A7" w:rsidP="005654A7">
            <w:pPr>
              <w:rPr>
                <w:rFonts w:ascii="宋体" w:hAnsi="宋体" w:cs="宋体"/>
                <w:kern w:val="0"/>
                <w:szCs w:val="21"/>
              </w:rPr>
            </w:pPr>
            <w:r w:rsidRPr="00F5766D"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F5766D">
              <w:rPr>
                <w:rFonts w:ascii="宋体" w:hAnsi="宋体" w:cs="宋体" w:hint="eastAsia"/>
                <w:kern w:val="0"/>
                <w:szCs w:val="21"/>
              </w:rPr>
              <w:t>马克思主义；</w:t>
            </w:r>
          </w:p>
          <w:p w:rsidR="005654A7" w:rsidRDefault="005654A7" w:rsidP="005654A7">
            <w:pPr>
              <w:rPr>
                <w:rFonts w:ascii="宋体" w:hAnsi="宋体" w:cs="宋体"/>
                <w:kern w:val="0"/>
                <w:szCs w:val="21"/>
              </w:rPr>
            </w:pPr>
            <w:r w:rsidRPr="00F5766D"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F5766D">
              <w:rPr>
                <w:rFonts w:ascii="宋体" w:hAnsi="宋体" w:cs="宋体" w:hint="eastAsia"/>
                <w:kern w:val="0"/>
                <w:szCs w:val="21"/>
              </w:rPr>
              <w:t>马克思主义中国化；</w:t>
            </w:r>
          </w:p>
          <w:p w:rsidR="005654A7" w:rsidRDefault="005654A7" w:rsidP="005654A7">
            <w:pPr>
              <w:rPr>
                <w:rFonts w:ascii="宋体" w:hAnsi="宋体" w:cs="宋体"/>
                <w:kern w:val="0"/>
                <w:szCs w:val="21"/>
              </w:rPr>
            </w:pPr>
            <w:r w:rsidRPr="00F5766D">
              <w:rPr>
                <w:rFonts w:ascii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F5766D">
              <w:rPr>
                <w:rFonts w:ascii="宋体" w:hAnsi="宋体" w:cs="宋体" w:hint="eastAsia"/>
                <w:kern w:val="0"/>
                <w:szCs w:val="21"/>
              </w:rPr>
              <w:t>毛泽东思想；</w:t>
            </w:r>
          </w:p>
          <w:p w:rsidR="005654A7" w:rsidRDefault="005654A7" w:rsidP="005654A7">
            <w:pPr>
              <w:rPr>
                <w:rFonts w:ascii="宋体" w:hAnsi="宋体" w:cs="宋体"/>
                <w:kern w:val="0"/>
                <w:szCs w:val="21"/>
              </w:rPr>
            </w:pPr>
            <w:r w:rsidRPr="00F5766D">
              <w:rPr>
                <w:rFonts w:ascii="宋体" w:hAnsi="宋体" w:cs="宋体" w:hint="eastAsia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F5766D">
              <w:rPr>
                <w:rFonts w:ascii="宋体" w:hAnsi="宋体" w:cs="宋体" w:hint="eastAsia"/>
                <w:kern w:val="0"/>
                <w:szCs w:val="21"/>
              </w:rPr>
              <w:t>邓小平理论、“三个代表”重要思想、科学发展观；</w:t>
            </w:r>
          </w:p>
          <w:p w:rsidR="005654A7" w:rsidRPr="00F5766D" w:rsidRDefault="005654A7" w:rsidP="005654A7">
            <w:pPr>
              <w:rPr>
                <w:rFonts w:ascii="宋体" w:hAnsi="宋体" w:cs="宋体"/>
                <w:kern w:val="0"/>
                <w:szCs w:val="21"/>
              </w:rPr>
            </w:pPr>
            <w:r w:rsidRPr="00F5766D">
              <w:rPr>
                <w:rFonts w:ascii="宋体" w:hAnsi="宋体" w:cs="宋体" w:hint="eastAsia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F5766D">
              <w:rPr>
                <w:rFonts w:ascii="宋体" w:hAnsi="宋体" w:cs="宋体" w:hint="eastAsia"/>
                <w:kern w:val="0"/>
                <w:szCs w:val="21"/>
              </w:rPr>
              <w:t>习近平新时代中国特色社会主义思想</w:t>
            </w:r>
          </w:p>
          <w:p w:rsidR="005654A7" w:rsidRPr="0025375C" w:rsidRDefault="005654A7" w:rsidP="005654A7">
            <w:pPr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  <w:r w:rsidRPr="0025375C">
              <w:rPr>
                <w:rFonts w:ascii="宋体" w:hAnsi="宋体" w:cs="宋体" w:hint="eastAsia"/>
                <w:b/>
                <w:bCs/>
                <w:color w:val="FF0000"/>
                <w:kern w:val="0"/>
                <w:sz w:val="22"/>
                <w:szCs w:val="22"/>
              </w:rPr>
              <w:t>特色主题系列【5大展馆</w:t>
            </w:r>
            <w:r w:rsidRPr="0025375C"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  <w:t>】</w:t>
            </w:r>
          </w:p>
          <w:p w:rsidR="005654A7" w:rsidRDefault="005654A7" w:rsidP="005654A7">
            <w:pPr>
              <w:rPr>
                <w:rFonts w:ascii="宋体" w:hAnsi="宋体" w:cs="宋体"/>
                <w:kern w:val="0"/>
                <w:szCs w:val="21"/>
              </w:rPr>
            </w:pPr>
            <w:r w:rsidRPr="00F5766D"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F5766D">
              <w:rPr>
                <w:rFonts w:ascii="宋体" w:hAnsi="宋体" w:cs="宋体" w:hint="eastAsia"/>
                <w:kern w:val="0"/>
                <w:szCs w:val="21"/>
              </w:rPr>
              <w:t>中华人民共和国成立70周年大会；</w:t>
            </w:r>
          </w:p>
          <w:p w:rsidR="005654A7" w:rsidRDefault="005654A7" w:rsidP="005654A7">
            <w:pPr>
              <w:rPr>
                <w:rFonts w:ascii="宋体" w:hAnsi="宋体" w:cs="宋体"/>
                <w:kern w:val="0"/>
                <w:szCs w:val="21"/>
              </w:rPr>
            </w:pPr>
            <w:r w:rsidRPr="00F5766D"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F5766D">
              <w:rPr>
                <w:rFonts w:ascii="宋体" w:hAnsi="宋体" w:cs="宋体" w:hint="eastAsia"/>
                <w:kern w:val="0"/>
                <w:szCs w:val="21"/>
              </w:rPr>
              <w:t>扫黑除恶专项斗争；</w:t>
            </w:r>
          </w:p>
          <w:p w:rsidR="005654A7" w:rsidRDefault="005654A7" w:rsidP="005654A7">
            <w:pPr>
              <w:rPr>
                <w:rFonts w:ascii="宋体" w:hAnsi="宋体" w:cs="宋体"/>
                <w:kern w:val="0"/>
                <w:szCs w:val="21"/>
              </w:rPr>
            </w:pPr>
            <w:r w:rsidRPr="00F5766D"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F5766D">
              <w:rPr>
                <w:rFonts w:ascii="宋体" w:hAnsi="宋体" w:cs="宋体" w:hint="eastAsia"/>
                <w:kern w:val="0"/>
                <w:szCs w:val="21"/>
              </w:rPr>
              <w:t>陈君起烈士纪念馆；</w:t>
            </w:r>
          </w:p>
          <w:p w:rsidR="005654A7" w:rsidRDefault="005654A7" w:rsidP="005654A7">
            <w:pPr>
              <w:rPr>
                <w:rFonts w:ascii="宋体" w:hAnsi="宋体" w:cs="宋体"/>
                <w:kern w:val="0"/>
                <w:szCs w:val="21"/>
              </w:rPr>
            </w:pPr>
            <w:r w:rsidRPr="00F5766D">
              <w:rPr>
                <w:rFonts w:ascii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F5766D">
              <w:rPr>
                <w:rFonts w:ascii="宋体" w:hAnsi="宋体" w:cs="宋体" w:hint="eastAsia"/>
                <w:kern w:val="0"/>
                <w:szCs w:val="21"/>
              </w:rPr>
              <w:t>廉政主题馆；</w:t>
            </w:r>
          </w:p>
          <w:p w:rsidR="005654A7" w:rsidRPr="00F5766D" w:rsidRDefault="005654A7" w:rsidP="005654A7">
            <w:pPr>
              <w:rPr>
                <w:rFonts w:ascii="宋体" w:hAnsi="宋体" w:cs="宋体"/>
                <w:kern w:val="0"/>
                <w:szCs w:val="21"/>
              </w:rPr>
            </w:pPr>
            <w:r w:rsidRPr="00F5766D">
              <w:rPr>
                <w:rFonts w:ascii="宋体" w:hAnsi="宋体" w:cs="宋体" w:hint="eastAsia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F5766D">
              <w:rPr>
                <w:rFonts w:ascii="宋体" w:hAnsi="宋体" w:cs="宋体" w:hint="eastAsia"/>
                <w:kern w:val="0"/>
                <w:szCs w:val="21"/>
              </w:rPr>
              <w:t>新型冠状病毒科普</w:t>
            </w:r>
          </w:p>
          <w:p w:rsidR="0058711E" w:rsidRPr="00764096" w:rsidRDefault="005654A7" w:rsidP="005654A7">
            <w:pPr>
              <w:pStyle w:val="a0"/>
              <w:rPr>
                <w:rFonts w:ascii="宋体" w:hAnsi="宋体"/>
                <w:szCs w:val="21"/>
              </w:rPr>
            </w:pPr>
            <w:r w:rsidRPr="00F5766D">
              <w:rPr>
                <w:rFonts w:ascii="宋体" w:hAnsi="宋体" w:cs="宋体" w:hint="eastAsia"/>
                <w:kern w:val="0"/>
                <w:szCs w:val="21"/>
              </w:rPr>
              <w:t>注：每个场馆内容板块均需提供3张内容截图和原厂家的软件著作权证书，不提供不得分。</w:t>
            </w:r>
          </w:p>
        </w:tc>
      </w:tr>
      <w:tr w:rsidR="00351805" w:rsidRPr="00764096" w:rsidTr="00E435E6">
        <w:trPr>
          <w:trHeight w:val="3279"/>
          <w:jc w:val="center"/>
        </w:trPr>
        <w:tc>
          <w:tcPr>
            <w:tcW w:w="949" w:type="dxa"/>
            <w:noWrap/>
            <w:vAlign w:val="center"/>
          </w:tcPr>
          <w:p w:rsidR="00351805" w:rsidRPr="00764096" w:rsidRDefault="00351805" w:rsidP="00F83381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3" w:type="dxa"/>
            <w:noWrap/>
            <w:vAlign w:val="center"/>
          </w:tcPr>
          <w:p w:rsidR="00351805" w:rsidRPr="00764096" w:rsidRDefault="00194A30" w:rsidP="003B0C7E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智慧观景台</w:t>
            </w:r>
          </w:p>
        </w:tc>
        <w:tc>
          <w:tcPr>
            <w:tcW w:w="1727" w:type="dxa"/>
          </w:tcPr>
          <w:p w:rsidR="00351805" w:rsidRPr="00764096" w:rsidRDefault="00351805" w:rsidP="003B0C7E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79" w:type="dxa"/>
            <w:noWrap/>
            <w:vAlign w:val="center"/>
          </w:tcPr>
          <w:p w:rsidR="00351805" w:rsidRPr="00194A30" w:rsidRDefault="00194A30" w:rsidP="00194A30">
            <w:pPr>
              <w:rPr>
                <w:rFonts w:ascii="宋体" w:hAnsi="宋体" w:cs="宋体"/>
                <w:kern w:val="0"/>
                <w:szCs w:val="21"/>
              </w:rPr>
            </w:pPr>
            <w:r w:rsidRPr="00194A30">
              <w:rPr>
                <w:rFonts w:ascii="宋体" w:hAnsi="宋体" w:cs="宋体" w:hint="eastAsia"/>
                <w:kern w:val="0"/>
                <w:szCs w:val="21"/>
              </w:rPr>
              <w:t>1.自助使用，无需佩戴，大俯仰角，无限水平转动，高度可调，适应不同身高人群</w:t>
            </w:r>
          </w:p>
          <w:p w:rsidR="00194A30" w:rsidRPr="00194A30" w:rsidRDefault="00194A30" w:rsidP="00194A30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参数同</w:t>
            </w:r>
            <w:r>
              <w:rPr>
                <w:rFonts w:hint="eastAsia"/>
              </w:rPr>
              <w:t>VR</w:t>
            </w:r>
            <w:r>
              <w:rPr>
                <w:rFonts w:hint="eastAsia"/>
              </w:rPr>
              <w:t>学习机</w:t>
            </w:r>
          </w:p>
        </w:tc>
      </w:tr>
    </w:tbl>
    <w:p w:rsidR="002C1D89" w:rsidRPr="00F83381" w:rsidRDefault="002C1D89"/>
    <w:sectPr w:rsidR="002C1D89" w:rsidRPr="00F83381" w:rsidSect="006B2758">
      <w:type w:val="continuous"/>
      <w:pgSz w:w="11910" w:h="16840"/>
      <w:pgMar w:top="1457" w:right="760" w:bottom="280" w:left="760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E06" w:rsidRDefault="00455E06" w:rsidP="00F83381">
      <w:r>
        <w:separator/>
      </w:r>
    </w:p>
  </w:endnote>
  <w:endnote w:type="continuationSeparator" w:id="0">
    <w:p w:rsidR="00455E06" w:rsidRDefault="00455E06" w:rsidP="00F8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E06" w:rsidRDefault="00455E06" w:rsidP="00F83381">
      <w:r>
        <w:separator/>
      </w:r>
    </w:p>
  </w:footnote>
  <w:footnote w:type="continuationSeparator" w:id="0">
    <w:p w:rsidR="00455E06" w:rsidRDefault="00455E06" w:rsidP="00F83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60B0E"/>
    <w:multiLevelType w:val="hybridMultilevel"/>
    <w:tmpl w:val="B81C81F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7780343"/>
    <w:multiLevelType w:val="multilevel"/>
    <w:tmpl w:val="77780343"/>
    <w:lvl w:ilvl="0">
      <w:start w:val="1"/>
      <w:numFmt w:val="decimal"/>
      <w:lvlText w:val="(%1)"/>
      <w:lvlJc w:val="left"/>
      <w:pPr>
        <w:ind w:left="420" w:hanging="420"/>
      </w:pPr>
      <w:rPr>
        <w:rFonts w:ascii="宋体" w:hAnsi="宋体" w:cs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75EB"/>
    <w:rsid w:val="000547DB"/>
    <w:rsid w:val="000F3FD1"/>
    <w:rsid w:val="00105962"/>
    <w:rsid w:val="00124A7A"/>
    <w:rsid w:val="00194A30"/>
    <w:rsid w:val="001F58C2"/>
    <w:rsid w:val="0025375C"/>
    <w:rsid w:val="00281C40"/>
    <w:rsid w:val="002C1D89"/>
    <w:rsid w:val="003275EB"/>
    <w:rsid w:val="00334610"/>
    <w:rsid w:val="00351805"/>
    <w:rsid w:val="003A15EC"/>
    <w:rsid w:val="003D7844"/>
    <w:rsid w:val="00402999"/>
    <w:rsid w:val="0042100A"/>
    <w:rsid w:val="00455E06"/>
    <w:rsid w:val="004B5546"/>
    <w:rsid w:val="005654A7"/>
    <w:rsid w:val="0058711E"/>
    <w:rsid w:val="00604432"/>
    <w:rsid w:val="006B2758"/>
    <w:rsid w:val="006E693F"/>
    <w:rsid w:val="00786187"/>
    <w:rsid w:val="007A579A"/>
    <w:rsid w:val="007D04B3"/>
    <w:rsid w:val="007F0EEB"/>
    <w:rsid w:val="0081304A"/>
    <w:rsid w:val="00851606"/>
    <w:rsid w:val="00AE430C"/>
    <w:rsid w:val="00B91AD0"/>
    <w:rsid w:val="00C326AD"/>
    <w:rsid w:val="00C67406"/>
    <w:rsid w:val="00D22698"/>
    <w:rsid w:val="00D567F5"/>
    <w:rsid w:val="00DA2FC3"/>
    <w:rsid w:val="00E435E6"/>
    <w:rsid w:val="00E56EA2"/>
    <w:rsid w:val="00F5766D"/>
    <w:rsid w:val="00F6298C"/>
    <w:rsid w:val="00F8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37C769-F921-40EC-ACAF-7068B170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654A7"/>
    <w:rPr>
      <w:rFonts w:ascii="Calibri" w:eastAsia="宋体" w:hAnsi="Calibri" w:cs="Times New Roman"/>
      <w:szCs w:val="24"/>
    </w:rPr>
  </w:style>
  <w:style w:type="paragraph" w:styleId="4">
    <w:name w:val="heading 4"/>
    <w:basedOn w:val="a"/>
    <w:next w:val="a"/>
    <w:link w:val="4Char"/>
    <w:uiPriority w:val="9"/>
    <w:qFormat/>
    <w:rsid w:val="00E435E6"/>
    <w:pPr>
      <w:keepNext/>
      <w:keepLines/>
      <w:widowControl w:val="0"/>
      <w:spacing w:before="280" w:after="290" w:line="376" w:lineRule="auto"/>
      <w:jc w:val="both"/>
      <w:outlineLvl w:val="3"/>
    </w:pPr>
    <w:rPr>
      <w:rFonts w:ascii="Cambria" w:hAnsi="Cambri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3D7844"/>
    <w:rPr>
      <w:rFonts w:ascii="Times New Roman" w:eastAsia="仿宋" w:hAnsi="Times New Roman"/>
      <w:sz w:val="28"/>
    </w:rPr>
  </w:style>
  <w:style w:type="paragraph" w:styleId="a4">
    <w:name w:val="header"/>
    <w:basedOn w:val="a"/>
    <w:link w:val="Char"/>
    <w:uiPriority w:val="99"/>
    <w:unhideWhenUsed/>
    <w:rsid w:val="00F833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8338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8338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83381"/>
    <w:rPr>
      <w:sz w:val="18"/>
      <w:szCs w:val="18"/>
    </w:rPr>
  </w:style>
  <w:style w:type="paragraph" w:styleId="a0">
    <w:name w:val="Body Text"/>
    <w:basedOn w:val="a"/>
    <w:link w:val="Char1"/>
    <w:uiPriority w:val="99"/>
    <w:unhideWhenUsed/>
    <w:qFormat/>
    <w:rsid w:val="00F83381"/>
    <w:pPr>
      <w:spacing w:after="120"/>
    </w:pPr>
  </w:style>
  <w:style w:type="character" w:customStyle="1" w:styleId="Char1">
    <w:name w:val="正文文本 Char"/>
    <w:basedOn w:val="a1"/>
    <w:link w:val="a0"/>
    <w:uiPriority w:val="99"/>
    <w:qFormat/>
    <w:rsid w:val="00F83381"/>
    <w:rPr>
      <w:rFonts w:ascii="Calibri" w:eastAsia="宋体" w:hAnsi="Calibri" w:cs="Times New Roman"/>
      <w:szCs w:val="24"/>
    </w:rPr>
  </w:style>
  <w:style w:type="paragraph" w:styleId="a6">
    <w:name w:val="List Paragraph"/>
    <w:basedOn w:val="a"/>
    <w:uiPriority w:val="34"/>
    <w:unhideWhenUsed/>
    <w:qFormat/>
    <w:rsid w:val="00F83381"/>
    <w:pPr>
      <w:ind w:firstLineChars="200" w:firstLine="420"/>
    </w:pPr>
  </w:style>
  <w:style w:type="paragraph" w:styleId="a7">
    <w:name w:val="Body Text First Indent"/>
    <w:basedOn w:val="a0"/>
    <w:link w:val="Char2"/>
    <w:uiPriority w:val="99"/>
    <w:unhideWhenUsed/>
    <w:rsid w:val="00E435E6"/>
    <w:pPr>
      <w:ind w:firstLineChars="100" w:firstLine="420"/>
    </w:pPr>
  </w:style>
  <w:style w:type="character" w:customStyle="1" w:styleId="Char2">
    <w:name w:val="正文首行缩进 Char"/>
    <w:basedOn w:val="Char1"/>
    <w:link w:val="a7"/>
    <w:uiPriority w:val="99"/>
    <w:rsid w:val="00E435E6"/>
    <w:rPr>
      <w:rFonts w:ascii="Calibri" w:eastAsia="宋体" w:hAnsi="Calibri" w:cs="Times New Roman"/>
      <w:szCs w:val="24"/>
    </w:rPr>
  </w:style>
  <w:style w:type="character" w:customStyle="1" w:styleId="4Char">
    <w:name w:val="标题 4 Char"/>
    <w:basedOn w:val="a1"/>
    <w:link w:val="4"/>
    <w:uiPriority w:val="9"/>
    <w:rsid w:val="00E435E6"/>
    <w:rPr>
      <w:rFonts w:ascii="Cambria" w:eastAsia="宋体" w:hAnsi="Cambria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574</Words>
  <Characters>3276</Characters>
  <Application>Microsoft Office Word</Application>
  <DocSecurity>0</DocSecurity>
  <Lines>27</Lines>
  <Paragraphs>7</Paragraphs>
  <ScaleCrop>false</ScaleCrop>
  <Company>daohangxitong.com</Company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NTKO</cp:lastModifiedBy>
  <cp:revision>12</cp:revision>
  <dcterms:created xsi:type="dcterms:W3CDTF">2021-06-15T07:42:00Z</dcterms:created>
  <dcterms:modified xsi:type="dcterms:W3CDTF">2021-10-18T09:15:00Z</dcterms:modified>
</cp:coreProperties>
</file>